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C97" w:rsidRPr="00600535" w:rsidRDefault="00D27C97" w:rsidP="003A3C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0535">
        <w:rPr>
          <w:rFonts w:ascii="Times New Roman" w:hAnsi="Times New Roman"/>
          <w:b/>
          <w:color w:val="000000"/>
          <w:sz w:val="28"/>
          <w:szCs w:val="28"/>
        </w:rPr>
        <w:t xml:space="preserve">ПРОТОКОЛ </w:t>
      </w:r>
      <w:r w:rsidRPr="00755A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827C0" w:rsidRDefault="00D27C97" w:rsidP="00E82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0535">
        <w:rPr>
          <w:rFonts w:ascii="Times New Roman" w:hAnsi="Times New Roman"/>
          <w:b/>
          <w:bCs/>
          <w:color w:val="000000"/>
          <w:sz w:val="28"/>
          <w:szCs w:val="28"/>
        </w:rPr>
        <w:t>вскрытия конвертов с заявками на участие в открытом конкурсе</w:t>
      </w:r>
    </w:p>
    <w:p w:rsidR="00D27C97" w:rsidRPr="00E827C0" w:rsidRDefault="00755A95" w:rsidP="00E82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CAD" w:rsidRPr="00600535">
        <w:rPr>
          <w:rFonts w:ascii="Times New Roman" w:hAnsi="Times New Roman"/>
          <w:color w:val="000000"/>
          <w:sz w:val="28"/>
          <w:szCs w:val="28"/>
        </w:rPr>
        <w:t xml:space="preserve">г. Белая </w:t>
      </w:r>
      <w:r w:rsidR="00C61C5E" w:rsidRPr="00600535">
        <w:rPr>
          <w:rFonts w:ascii="Times New Roman" w:hAnsi="Times New Roman"/>
          <w:color w:val="000000"/>
          <w:sz w:val="28"/>
          <w:szCs w:val="28"/>
        </w:rPr>
        <w:t>Холуница</w:t>
      </w:r>
      <w:r w:rsidR="00E827C0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="002438C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827C0">
        <w:rPr>
          <w:rFonts w:ascii="Times New Roman" w:hAnsi="Times New Roman"/>
          <w:color w:val="000000"/>
          <w:sz w:val="28"/>
          <w:szCs w:val="28"/>
        </w:rPr>
        <w:t xml:space="preserve"> 12</w:t>
      </w:r>
      <w:r w:rsidR="00BC7AAD" w:rsidRPr="00600535">
        <w:rPr>
          <w:rFonts w:ascii="Times New Roman" w:hAnsi="Times New Roman"/>
          <w:color w:val="000000"/>
          <w:sz w:val="28"/>
          <w:szCs w:val="28"/>
        </w:rPr>
        <w:t>.</w:t>
      </w:r>
      <w:r w:rsidR="00E827C0">
        <w:rPr>
          <w:rFonts w:ascii="Times New Roman" w:hAnsi="Times New Roman"/>
          <w:color w:val="000000"/>
          <w:sz w:val="28"/>
          <w:szCs w:val="28"/>
        </w:rPr>
        <w:t>08</w:t>
      </w:r>
      <w:r w:rsidR="00C903BD" w:rsidRPr="00600535">
        <w:rPr>
          <w:rFonts w:ascii="Times New Roman" w:hAnsi="Times New Roman"/>
          <w:color w:val="000000"/>
          <w:sz w:val="28"/>
          <w:szCs w:val="28"/>
        </w:rPr>
        <w:t>.</w:t>
      </w:r>
      <w:r w:rsidR="00216405" w:rsidRPr="00600535">
        <w:rPr>
          <w:rFonts w:ascii="Times New Roman" w:hAnsi="Times New Roman"/>
          <w:color w:val="000000"/>
          <w:sz w:val="28"/>
          <w:szCs w:val="28"/>
        </w:rPr>
        <w:t>20</w:t>
      </w:r>
      <w:r w:rsidR="00BC7AAD" w:rsidRPr="00600535">
        <w:rPr>
          <w:rFonts w:ascii="Times New Roman" w:hAnsi="Times New Roman"/>
          <w:color w:val="000000"/>
          <w:sz w:val="28"/>
          <w:szCs w:val="28"/>
        </w:rPr>
        <w:t>2</w:t>
      </w:r>
      <w:r w:rsidR="00E827C0">
        <w:rPr>
          <w:rFonts w:ascii="Times New Roman" w:hAnsi="Times New Roman"/>
          <w:color w:val="000000"/>
          <w:sz w:val="28"/>
          <w:szCs w:val="28"/>
        </w:rPr>
        <w:t>4</w:t>
      </w:r>
      <w:r w:rsidR="009F2149" w:rsidRPr="00600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C0E" w:rsidRPr="006005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587C" w:rsidRDefault="0071587C" w:rsidP="00E827C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C97" w:rsidRPr="00600535" w:rsidRDefault="00D27C97" w:rsidP="00E827C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0535">
        <w:rPr>
          <w:rFonts w:ascii="Times New Roman" w:hAnsi="Times New Roman"/>
          <w:color w:val="000000"/>
          <w:sz w:val="28"/>
          <w:szCs w:val="28"/>
        </w:rPr>
        <w:t xml:space="preserve">1. Конкурсная комиссия </w:t>
      </w:r>
      <w:r w:rsidR="00D81E6F" w:rsidRPr="00600535">
        <w:rPr>
          <w:rFonts w:ascii="Times New Roman" w:hAnsi="Times New Roman"/>
          <w:color w:val="000000"/>
          <w:sz w:val="28"/>
          <w:szCs w:val="28"/>
        </w:rPr>
        <w:t xml:space="preserve">по проведению </w:t>
      </w:r>
      <w:r w:rsidR="00C61C5E" w:rsidRPr="00600535">
        <w:rPr>
          <w:rFonts w:ascii="Times New Roman" w:hAnsi="Times New Roman"/>
          <w:color w:val="000000"/>
          <w:sz w:val="28"/>
          <w:szCs w:val="28"/>
        </w:rPr>
        <w:t xml:space="preserve">конкурсов на право заключения концессионных соглашений в отношении имущества, находящегося в муниципальной собственности </w:t>
      </w:r>
      <w:proofErr w:type="spellStart"/>
      <w:r w:rsidR="00C61C5E" w:rsidRPr="00600535">
        <w:rPr>
          <w:rFonts w:ascii="Times New Roman" w:hAnsi="Times New Roman"/>
          <w:color w:val="000000"/>
          <w:sz w:val="28"/>
          <w:szCs w:val="28"/>
        </w:rPr>
        <w:t>Белохолуницкого</w:t>
      </w:r>
      <w:proofErr w:type="spellEnd"/>
      <w:r w:rsidR="00C61C5E" w:rsidRPr="00600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502" w:rsidRPr="00600535">
        <w:rPr>
          <w:rFonts w:ascii="Times New Roman" w:hAnsi="Times New Roman"/>
          <w:color w:val="000000"/>
          <w:sz w:val="28"/>
          <w:szCs w:val="28"/>
        </w:rPr>
        <w:t>муниципального района,</w:t>
      </w:r>
      <w:r w:rsidRPr="00600535">
        <w:rPr>
          <w:rFonts w:ascii="Times New Roman" w:hAnsi="Times New Roman"/>
          <w:color w:val="000000"/>
          <w:sz w:val="28"/>
          <w:szCs w:val="28"/>
        </w:rPr>
        <w:t xml:space="preserve"> провела процедуру вскрытия конвертов с заявками на участие в конкурсе в 1</w:t>
      </w:r>
      <w:r w:rsidR="00C61C5E" w:rsidRPr="00600535">
        <w:rPr>
          <w:rFonts w:ascii="Times New Roman" w:hAnsi="Times New Roman"/>
          <w:color w:val="000000"/>
          <w:sz w:val="28"/>
          <w:szCs w:val="28"/>
        </w:rPr>
        <w:t>0</w:t>
      </w:r>
      <w:r w:rsidRPr="00600535">
        <w:rPr>
          <w:rFonts w:ascii="Times New Roman" w:hAnsi="Times New Roman"/>
          <w:color w:val="000000"/>
          <w:sz w:val="28"/>
          <w:szCs w:val="28"/>
        </w:rPr>
        <w:t xml:space="preserve">:00 </w:t>
      </w:r>
      <w:r w:rsidR="00E827C0">
        <w:rPr>
          <w:rFonts w:ascii="Times New Roman" w:hAnsi="Times New Roman"/>
          <w:color w:val="000000"/>
          <w:sz w:val="28"/>
          <w:szCs w:val="28"/>
        </w:rPr>
        <w:t>12</w:t>
      </w:r>
      <w:r w:rsidR="00C903BD" w:rsidRPr="00600535">
        <w:rPr>
          <w:rFonts w:ascii="Times New Roman" w:hAnsi="Times New Roman"/>
          <w:color w:val="000000"/>
          <w:sz w:val="28"/>
          <w:szCs w:val="28"/>
        </w:rPr>
        <w:t>.</w:t>
      </w:r>
      <w:r w:rsidR="00E827C0">
        <w:rPr>
          <w:rFonts w:ascii="Times New Roman" w:hAnsi="Times New Roman"/>
          <w:color w:val="000000"/>
          <w:sz w:val="28"/>
          <w:szCs w:val="28"/>
        </w:rPr>
        <w:t>08</w:t>
      </w:r>
      <w:r w:rsidR="005A38C8" w:rsidRPr="00600535">
        <w:rPr>
          <w:rFonts w:ascii="Times New Roman" w:hAnsi="Times New Roman"/>
          <w:color w:val="000000"/>
          <w:sz w:val="28"/>
          <w:szCs w:val="28"/>
        </w:rPr>
        <w:t>.20</w:t>
      </w:r>
      <w:r w:rsidR="00BC7AAD" w:rsidRPr="00600535">
        <w:rPr>
          <w:rFonts w:ascii="Times New Roman" w:hAnsi="Times New Roman"/>
          <w:color w:val="000000"/>
          <w:sz w:val="28"/>
          <w:szCs w:val="28"/>
        </w:rPr>
        <w:t>2</w:t>
      </w:r>
      <w:r w:rsidR="00E827C0">
        <w:rPr>
          <w:rFonts w:ascii="Times New Roman" w:hAnsi="Times New Roman"/>
          <w:color w:val="000000"/>
          <w:sz w:val="28"/>
          <w:szCs w:val="28"/>
        </w:rPr>
        <w:t>4</w:t>
      </w:r>
      <w:r w:rsidRPr="00600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502" w:rsidRPr="00600535">
        <w:rPr>
          <w:rFonts w:ascii="Times New Roman" w:hAnsi="Times New Roman"/>
          <w:color w:val="000000"/>
          <w:sz w:val="28"/>
          <w:szCs w:val="28"/>
        </w:rPr>
        <w:t>года</w:t>
      </w:r>
      <w:r w:rsidR="00F355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35502" w:rsidRPr="00600535">
        <w:rPr>
          <w:rFonts w:ascii="Times New Roman" w:hAnsi="Times New Roman"/>
          <w:color w:val="000000"/>
          <w:sz w:val="28"/>
          <w:szCs w:val="28"/>
        </w:rPr>
        <w:t>по</w:t>
      </w:r>
      <w:r w:rsidRPr="00600535">
        <w:rPr>
          <w:rFonts w:ascii="Times New Roman" w:hAnsi="Times New Roman"/>
          <w:color w:val="000000"/>
          <w:sz w:val="28"/>
          <w:szCs w:val="28"/>
        </w:rPr>
        <w:t xml:space="preserve"> адресу: </w:t>
      </w:r>
      <w:r w:rsidR="00C61C5E" w:rsidRPr="00600535">
        <w:rPr>
          <w:rFonts w:ascii="Times New Roman" w:hAnsi="Times New Roman"/>
          <w:color w:val="000000"/>
          <w:sz w:val="28"/>
          <w:szCs w:val="28"/>
        </w:rPr>
        <w:t>613200</w:t>
      </w:r>
      <w:r w:rsidRPr="0060053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61C5E" w:rsidRPr="00600535">
        <w:rPr>
          <w:rFonts w:ascii="Times New Roman" w:hAnsi="Times New Roman"/>
          <w:color w:val="000000"/>
          <w:sz w:val="28"/>
          <w:szCs w:val="28"/>
        </w:rPr>
        <w:t>Кировская</w:t>
      </w:r>
      <w:r w:rsidRPr="00600535">
        <w:rPr>
          <w:rFonts w:ascii="Times New Roman" w:hAnsi="Times New Roman"/>
          <w:color w:val="000000"/>
          <w:sz w:val="28"/>
          <w:szCs w:val="28"/>
        </w:rPr>
        <w:t xml:space="preserve"> область, </w:t>
      </w:r>
      <w:proofErr w:type="spellStart"/>
      <w:r w:rsidR="00C61C5E" w:rsidRPr="00600535">
        <w:rPr>
          <w:rFonts w:ascii="Times New Roman" w:hAnsi="Times New Roman"/>
          <w:color w:val="000000"/>
          <w:sz w:val="28"/>
          <w:szCs w:val="28"/>
        </w:rPr>
        <w:t>Белохолуницкий</w:t>
      </w:r>
      <w:proofErr w:type="spellEnd"/>
      <w:r w:rsidRPr="00600535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 w:rsidR="00C61C5E" w:rsidRPr="00600535">
        <w:rPr>
          <w:rFonts w:ascii="Times New Roman" w:hAnsi="Times New Roman"/>
          <w:color w:val="000000"/>
          <w:sz w:val="28"/>
          <w:szCs w:val="28"/>
        </w:rPr>
        <w:t>г. Белая Холуница</w:t>
      </w:r>
      <w:r w:rsidRPr="00600535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C61C5E" w:rsidRPr="00600535">
        <w:rPr>
          <w:rFonts w:ascii="Times New Roman" w:hAnsi="Times New Roman"/>
          <w:color w:val="000000"/>
          <w:sz w:val="28"/>
          <w:szCs w:val="28"/>
        </w:rPr>
        <w:t>Глазырина</w:t>
      </w:r>
      <w:r w:rsidRPr="00600535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C61C5E" w:rsidRPr="00600535">
        <w:rPr>
          <w:rFonts w:ascii="Times New Roman" w:hAnsi="Times New Roman"/>
          <w:color w:val="000000"/>
          <w:sz w:val="28"/>
          <w:szCs w:val="28"/>
        </w:rPr>
        <w:t>6</w:t>
      </w:r>
      <w:r w:rsidRPr="0060053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27C97" w:rsidRPr="00600535" w:rsidRDefault="00D27C97" w:rsidP="00E827C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0535">
        <w:rPr>
          <w:rFonts w:ascii="Times New Roman" w:hAnsi="Times New Roman"/>
          <w:color w:val="000000"/>
          <w:sz w:val="28"/>
          <w:szCs w:val="28"/>
        </w:rPr>
        <w:t>2. Вскрытие конвертов с заявками на участие в конкурсе проводилось комиссией, в следующем составе:</w:t>
      </w:r>
    </w:p>
    <w:tbl>
      <w:tblPr>
        <w:tblW w:w="9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  <w:gridCol w:w="21"/>
      </w:tblGrid>
      <w:tr w:rsidR="00D27C97" w:rsidRPr="00600535" w:rsidTr="00D340D0">
        <w:tc>
          <w:tcPr>
            <w:tcW w:w="9355" w:type="dxa"/>
          </w:tcPr>
          <w:p w:rsidR="00D27C97" w:rsidRPr="00600535" w:rsidRDefault="00D27C97" w:rsidP="00DD32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  <w:r w:rsidR="0071587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60053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="00DD32EE"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Тетенькин</w:t>
            </w:r>
            <w:proofErr w:type="spellEnd"/>
            <w:r w:rsidR="00DD32EE"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7C97" w:rsidRPr="00600535" w:rsidTr="00D340D0">
        <w:tc>
          <w:tcPr>
            <w:tcW w:w="9355" w:type="dxa"/>
          </w:tcPr>
          <w:p w:rsidR="00D27C97" w:rsidRPr="00600535" w:rsidRDefault="00D27C97" w:rsidP="00DD32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комиссии</w:t>
            </w:r>
            <w:r w:rsidR="0071587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60053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DD32EE"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Крылатых Иван Анатольевич</w:t>
            </w:r>
          </w:p>
        </w:tc>
        <w:tc>
          <w:tcPr>
            <w:tcW w:w="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7C97" w:rsidRPr="00600535" w:rsidTr="00D340D0">
        <w:tc>
          <w:tcPr>
            <w:tcW w:w="9355" w:type="dxa"/>
            <w:tcBorders>
              <w:left w:val="nil"/>
              <w:right w:val="nil"/>
            </w:tcBorders>
          </w:tcPr>
          <w:p w:rsidR="00F35502" w:rsidRDefault="00DD32EE" w:rsidP="00DD32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F35502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</w:t>
            </w:r>
          </w:p>
          <w:p w:rsidR="00F35502" w:rsidRDefault="00F35502" w:rsidP="00DD32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Кочнева Ольга Николаевна</w:t>
            </w:r>
          </w:p>
          <w:p w:rsidR="00DD32EE" w:rsidRPr="00600535" w:rsidRDefault="00F35502" w:rsidP="00DD32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DD32EE"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  <w:p w:rsidR="00D27C97" w:rsidRPr="00600535" w:rsidRDefault="00DD32EE" w:rsidP="00DD32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Караваева Елена Геннадьевна</w:t>
            </w:r>
          </w:p>
        </w:tc>
        <w:tc>
          <w:tcPr>
            <w:tcW w:w="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03BD" w:rsidRPr="00600535" w:rsidTr="00D340D0">
        <w:tc>
          <w:tcPr>
            <w:tcW w:w="9355" w:type="dxa"/>
            <w:tcBorders>
              <w:top w:val="nil"/>
              <w:left w:val="nil"/>
              <w:right w:val="nil"/>
            </w:tcBorders>
          </w:tcPr>
          <w:p w:rsidR="00C903BD" w:rsidRPr="00600535" w:rsidRDefault="00DD32EE" w:rsidP="00DD32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Плотников Валентин Александрович</w:t>
            </w:r>
          </w:p>
        </w:tc>
        <w:tc>
          <w:tcPr>
            <w:tcW w:w="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03BD" w:rsidRPr="00600535" w:rsidRDefault="00C903BD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D32EE" w:rsidRPr="00755A95" w:rsidTr="00D340D0">
        <w:tc>
          <w:tcPr>
            <w:tcW w:w="9355" w:type="dxa"/>
            <w:tcBorders>
              <w:top w:val="nil"/>
              <w:left w:val="nil"/>
              <w:right w:val="nil"/>
            </w:tcBorders>
          </w:tcPr>
          <w:p w:rsidR="00DD32EE" w:rsidRPr="00755A95" w:rsidRDefault="00DD32EE" w:rsidP="00E82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A95">
              <w:rPr>
                <w:rFonts w:ascii="Times New Roman" w:hAnsi="Times New Roman"/>
                <w:color w:val="000000"/>
                <w:sz w:val="28"/>
                <w:szCs w:val="28"/>
              </w:rPr>
              <w:t>Отсутству</w:t>
            </w:r>
            <w:r w:rsidR="00E82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ют </w:t>
            </w:r>
            <w:r w:rsidR="00755A95" w:rsidRPr="00755A95">
              <w:rPr>
                <w:rFonts w:ascii="Times New Roman" w:hAnsi="Times New Roman"/>
                <w:color w:val="000000"/>
                <w:sz w:val="28"/>
                <w:szCs w:val="28"/>
              </w:rPr>
              <w:t>Шабалина Елена Викторовна</w:t>
            </w:r>
            <w:r w:rsidR="00D340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340D0" w:rsidRPr="0071587C">
              <w:rPr>
                <w:rFonts w:ascii="Times New Roman" w:hAnsi="Times New Roman"/>
                <w:color w:val="000000"/>
                <w:sz w:val="28"/>
                <w:szCs w:val="28"/>
              </w:rPr>
              <w:t>Подрезова</w:t>
            </w:r>
            <w:proofErr w:type="spellEnd"/>
            <w:r w:rsidR="00D340D0" w:rsidRPr="00715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Сергеевна</w:t>
            </w:r>
            <w:r w:rsidR="0071587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32EE" w:rsidRPr="00755A95" w:rsidRDefault="00DD32EE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25938" w:rsidRPr="00600535" w:rsidRDefault="00225938" w:rsidP="003A3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5A9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158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C97" w:rsidRPr="00755A95">
        <w:rPr>
          <w:rFonts w:ascii="Times New Roman" w:hAnsi="Times New Roman"/>
          <w:color w:val="000000"/>
          <w:sz w:val="28"/>
          <w:szCs w:val="28"/>
        </w:rPr>
        <w:t xml:space="preserve">Всего на заседании присутствовало </w:t>
      </w:r>
      <w:r w:rsidR="00E827C0">
        <w:rPr>
          <w:rFonts w:ascii="Times New Roman" w:hAnsi="Times New Roman"/>
          <w:color w:val="000000"/>
          <w:sz w:val="28"/>
          <w:szCs w:val="28"/>
        </w:rPr>
        <w:t>5</w:t>
      </w:r>
      <w:r w:rsidR="00D27C97" w:rsidRPr="00755A95">
        <w:rPr>
          <w:rFonts w:ascii="Times New Roman" w:hAnsi="Times New Roman"/>
          <w:color w:val="000000"/>
          <w:sz w:val="28"/>
          <w:szCs w:val="28"/>
        </w:rPr>
        <w:t xml:space="preserve"> членов комиссии</w:t>
      </w:r>
      <w:r w:rsidR="00C61C5E" w:rsidRPr="00755A95">
        <w:rPr>
          <w:rFonts w:ascii="Times New Roman" w:hAnsi="Times New Roman"/>
          <w:color w:val="000000"/>
          <w:sz w:val="28"/>
          <w:szCs w:val="28"/>
        </w:rPr>
        <w:t xml:space="preserve"> из 7</w:t>
      </w:r>
      <w:r w:rsidR="00D27C97" w:rsidRPr="00755A95">
        <w:rPr>
          <w:rFonts w:ascii="Times New Roman" w:hAnsi="Times New Roman"/>
          <w:color w:val="000000"/>
          <w:sz w:val="28"/>
          <w:szCs w:val="28"/>
        </w:rPr>
        <w:t xml:space="preserve">, что составило </w:t>
      </w:r>
      <w:r w:rsidR="0071587C">
        <w:rPr>
          <w:rFonts w:ascii="Times New Roman" w:hAnsi="Times New Roman"/>
          <w:color w:val="000000"/>
          <w:sz w:val="28"/>
          <w:szCs w:val="28"/>
        </w:rPr>
        <w:t>71</w:t>
      </w:r>
      <w:r w:rsidR="00D27C97" w:rsidRPr="00755A95">
        <w:rPr>
          <w:rFonts w:ascii="Times New Roman" w:hAnsi="Times New Roman"/>
          <w:color w:val="000000"/>
          <w:sz w:val="28"/>
          <w:szCs w:val="28"/>
        </w:rPr>
        <w:t>% от</w:t>
      </w:r>
      <w:r w:rsidR="00D27C97" w:rsidRPr="00600535">
        <w:rPr>
          <w:rFonts w:ascii="Times New Roman" w:hAnsi="Times New Roman"/>
          <w:color w:val="000000"/>
          <w:sz w:val="28"/>
          <w:szCs w:val="28"/>
        </w:rPr>
        <w:t xml:space="preserve"> общего количества членов комиссии. Кворум имеется, заседание правомочно.</w:t>
      </w:r>
    </w:p>
    <w:p w:rsidR="00D27C97" w:rsidRPr="00600535" w:rsidRDefault="0071587C" w:rsidP="003A3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27C97" w:rsidRPr="00600535">
        <w:rPr>
          <w:rFonts w:ascii="Times New Roman" w:hAnsi="Times New Roman"/>
          <w:color w:val="000000"/>
          <w:sz w:val="28"/>
          <w:szCs w:val="28"/>
        </w:rPr>
        <w:t xml:space="preserve">3. Сообщение о проведении настоящего конкурса было размещено на официальном сайте торгов </w:t>
      </w:r>
      <w:hyperlink r:id="rId7" w:history="1">
        <w:r w:rsidR="00D27C97" w:rsidRPr="00600535">
          <w:rPr>
            <w:rStyle w:val="a3"/>
            <w:rFonts w:ascii="Times New Roman" w:hAnsi="Times New Roman"/>
            <w:sz w:val="28"/>
            <w:szCs w:val="28"/>
          </w:rPr>
          <w:t>http://torgi.gov.ru/</w:t>
        </w:r>
      </w:hyperlink>
      <w:r w:rsidR="00D27C97" w:rsidRPr="006005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587C" w:rsidRDefault="0071587C" w:rsidP="003A3CAD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27C97" w:rsidRPr="00600535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10198D" w:rsidRPr="00600535">
        <w:rPr>
          <w:rFonts w:ascii="Times New Roman" w:hAnsi="Times New Roman"/>
          <w:color w:val="000000"/>
          <w:sz w:val="28"/>
          <w:szCs w:val="28"/>
        </w:rPr>
        <w:t>Объект</w:t>
      </w:r>
      <w:r w:rsidR="00BC7AAD" w:rsidRPr="00600535">
        <w:rPr>
          <w:rFonts w:ascii="Times New Roman" w:hAnsi="Times New Roman"/>
          <w:color w:val="000000"/>
          <w:sz w:val="28"/>
          <w:szCs w:val="28"/>
        </w:rPr>
        <w:t>а</w:t>
      </w:r>
      <w:r w:rsidR="0010198D" w:rsidRPr="00600535">
        <w:rPr>
          <w:rFonts w:ascii="Times New Roman" w:hAnsi="Times New Roman"/>
          <w:color w:val="000000"/>
          <w:sz w:val="28"/>
          <w:szCs w:val="28"/>
        </w:rPr>
        <w:t>м</w:t>
      </w:r>
      <w:r w:rsidR="00BC7AAD" w:rsidRPr="00600535">
        <w:rPr>
          <w:rFonts w:ascii="Times New Roman" w:hAnsi="Times New Roman"/>
          <w:color w:val="000000"/>
          <w:sz w:val="28"/>
          <w:szCs w:val="28"/>
        </w:rPr>
        <w:t>и</w:t>
      </w:r>
      <w:r w:rsidR="0010198D" w:rsidRPr="00600535">
        <w:rPr>
          <w:rFonts w:ascii="Times New Roman" w:hAnsi="Times New Roman"/>
          <w:color w:val="000000"/>
          <w:sz w:val="28"/>
          <w:szCs w:val="28"/>
        </w:rPr>
        <w:t xml:space="preserve"> Концессионного соглашения является</w:t>
      </w:r>
      <w:r w:rsidR="00BC7AAD" w:rsidRPr="00600535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530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989"/>
        <w:gridCol w:w="6239"/>
      </w:tblGrid>
      <w:tr w:rsidR="0071587C" w:rsidRPr="00CB2EB3" w:rsidTr="0071587C">
        <w:trPr>
          <w:cantSplit/>
          <w:trHeight w:val="424"/>
        </w:trPr>
        <w:tc>
          <w:tcPr>
            <w:tcW w:w="276" w:type="pct"/>
          </w:tcPr>
          <w:p w:rsidR="0071587C" w:rsidRPr="00CB2EB3" w:rsidRDefault="0071587C" w:rsidP="0071587C">
            <w:pPr>
              <w:widowControl w:val="0"/>
              <w:spacing w:after="0" w:line="160" w:lineRule="atLeast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spacing w:val="-14"/>
                <w:sz w:val="24"/>
                <w:szCs w:val="24"/>
              </w:rPr>
              <w:t>№ п/п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widowControl w:val="0"/>
              <w:spacing w:after="0" w:line="160" w:lineRule="atLeast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spacing w:val="-14"/>
                <w:sz w:val="24"/>
                <w:szCs w:val="24"/>
              </w:rPr>
              <w:t>наименование       объекта</w:t>
            </w:r>
          </w:p>
        </w:tc>
        <w:tc>
          <w:tcPr>
            <w:tcW w:w="3194" w:type="pct"/>
          </w:tcPr>
          <w:p w:rsidR="0071587C" w:rsidRPr="00CB2EB3" w:rsidRDefault="0071587C" w:rsidP="0071587C">
            <w:pPr>
              <w:widowControl w:val="0"/>
              <w:spacing w:after="0" w:line="160" w:lineRule="atLeast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spacing w:val="-14"/>
                <w:sz w:val="24"/>
                <w:szCs w:val="24"/>
              </w:rPr>
              <w:t>местоположение объекта</w:t>
            </w:r>
          </w:p>
        </w:tc>
      </w:tr>
      <w:tr w:rsidR="0071587C" w:rsidRPr="00CB2EB3" w:rsidTr="0071587C">
        <w:trPr>
          <w:cantSplit/>
          <w:trHeight w:val="424"/>
        </w:trPr>
        <w:tc>
          <w:tcPr>
            <w:tcW w:w="5000" w:type="pct"/>
            <w:gridSpan w:val="3"/>
          </w:tcPr>
          <w:p w:rsidR="0071587C" w:rsidRPr="00CB2EB3" w:rsidRDefault="0071587C" w:rsidP="0071587C">
            <w:pPr>
              <w:widowControl w:val="0"/>
              <w:spacing w:after="0" w:line="160" w:lineRule="atLeast"/>
              <w:rPr>
                <w:rFonts w:ascii="Times New Roman" w:hAnsi="Times New Roman"/>
                <w:b/>
                <w:spacing w:val="-14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>Недвижимое имущество</w:t>
            </w:r>
          </w:p>
        </w:tc>
      </w:tr>
      <w:tr w:rsidR="0071587C" w:rsidRPr="00CB2EB3" w:rsidTr="00CB2EB3">
        <w:trPr>
          <w:trHeight w:val="606"/>
        </w:trPr>
        <w:tc>
          <w:tcPr>
            <w:tcW w:w="276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Нежилое здание (здание котельной школы)</w:t>
            </w:r>
          </w:p>
        </w:tc>
        <w:tc>
          <w:tcPr>
            <w:tcW w:w="3194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Кировская обл.,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район </w:t>
            </w:r>
          </w:p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с. Троица, ул. Советская, д. 39</w:t>
            </w:r>
          </w:p>
        </w:tc>
      </w:tr>
      <w:tr w:rsidR="0071587C" w:rsidRPr="00CB2EB3" w:rsidTr="00CB2EB3">
        <w:trPr>
          <w:trHeight w:val="558"/>
        </w:trPr>
        <w:tc>
          <w:tcPr>
            <w:tcW w:w="276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Тепловая сеть</w:t>
            </w:r>
          </w:p>
        </w:tc>
        <w:tc>
          <w:tcPr>
            <w:tcW w:w="3194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Кировская </w:t>
            </w:r>
            <w:proofErr w:type="gram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обл.</w:t>
            </w:r>
            <w:r w:rsidR="002438C1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,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proofErr w:type="gramEnd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район, </w:t>
            </w:r>
          </w:p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с. Троица</w:t>
            </w:r>
          </w:p>
        </w:tc>
      </w:tr>
      <w:tr w:rsidR="0071587C" w:rsidRPr="00CB2EB3" w:rsidTr="00CB2EB3">
        <w:trPr>
          <w:trHeight w:val="419"/>
        </w:trPr>
        <w:tc>
          <w:tcPr>
            <w:tcW w:w="276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Тепловая сеть</w:t>
            </w:r>
          </w:p>
        </w:tc>
        <w:tc>
          <w:tcPr>
            <w:tcW w:w="3194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caps/>
                <w:spacing w:val="5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Кировская обл.,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район, с. Троица</w:t>
            </w:r>
          </w:p>
        </w:tc>
      </w:tr>
      <w:tr w:rsidR="0071587C" w:rsidRPr="00CB2EB3" w:rsidTr="0071587C">
        <w:tc>
          <w:tcPr>
            <w:tcW w:w="276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Артезианская скважина </w:t>
            </w:r>
          </w:p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5929</w:t>
            </w:r>
          </w:p>
        </w:tc>
        <w:tc>
          <w:tcPr>
            <w:tcW w:w="3194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Кировская обл.,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район,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с.Троица</w:t>
            </w:r>
            <w:proofErr w:type="spellEnd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, ул. Советская</w:t>
            </w:r>
          </w:p>
        </w:tc>
      </w:tr>
      <w:tr w:rsidR="0071587C" w:rsidRPr="00CB2EB3" w:rsidTr="0071587C">
        <w:tc>
          <w:tcPr>
            <w:tcW w:w="276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Водопроводная сеть в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с</w:t>
            </w:r>
            <w:r w:rsidR="00CB2EB3"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Троица</w:t>
            </w:r>
            <w:proofErr w:type="spellEnd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194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Кировская обл.</w:t>
            </w:r>
            <w:proofErr w:type="gram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, 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proofErr w:type="gramEnd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район,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с.Троица</w:t>
            </w:r>
            <w:proofErr w:type="spellEnd"/>
          </w:p>
        </w:tc>
      </w:tr>
      <w:tr w:rsidR="0071587C" w:rsidRPr="00CB2EB3" w:rsidTr="0071587C">
        <w:tc>
          <w:tcPr>
            <w:tcW w:w="276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Артезианская скважина </w:t>
            </w:r>
          </w:p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5052</w:t>
            </w:r>
          </w:p>
        </w:tc>
        <w:tc>
          <w:tcPr>
            <w:tcW w:w="3194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Кировская обл.</w:t>
            </w:r>
            <w:proofErr w:type="gram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, 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proofErr w:type="gramEnd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район, </w:t>
            </w:r>
          </w:p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с. Троица, ул. Кирова</w:t>
            </w:r>
          </w:p>
        </w:tc>
      </w:tr>
      <w:tr w:rsidR="0071587C" w:rsidRPr="00CB2EB3" w:rsidTr="0071587C">
        <w:trPr>
          <w:trHeight w:val="608"/>
        </w:trPr>
        <w:tc>
          <w:tcPr>
            <w:tcW w:w="276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Водопроводная сеть в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с</w:t>
            </w:r>
            <w:r w:rsidR="00CB2EB3"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Троица</w:t>
            </w:r>
            <w:proofErr w:type="spellEnd"/>
          </w:p>
        </w:tc>
        <w:tc>
          <w:tcPr>
            <w:tcW w:w="3194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Кировская обл.</w:t>
            </w:r>
            <w:proofErr w:type="gram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, 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proofErr w:type="gramEnd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район,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с.Троица</w:t>
            </w:r>
            <w:proofErr w:type="spellEnd"/>
          </w:p>
        </w:tc>
      </w:tr>
      <w:tr w:rsidR="0071587C" w:rsidRPr="00CB2EB3" w:rsidTr="0071587C">
        <w:trPr>
          <w:trHeight w:val="483"/>
        </w:trPr>
        <w:tc>
          <w:tcPr>
            <w:tcW w:w="276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Артезианская скважина </w:t>
            </w:r>
          </w:p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43971</w:t>
            </w:r>
          </w:p>
        </w:tc>
        <w:tc>
          <w:tcPr>
            <w:tcW w:w="3194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Кировская обл.,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район, поселок Каменное, ул. Центральная</w:t>
            </w:r>
          </w:p>
        </w:tc>
      </w:tr>
      <w:tr w:rsidR="0071587C" w:rsidRPr="00CB2EB3" w:rsidTr="0071587C">
        <w:trPr>
          <w:trHeight w:val="690"/>
        </w:trPr>
        <w:tc>
          <w:tcPr>
            <w:tcW w:w="276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Водопроводная сеть в п Каменное </w:t>
            </w:r>
          </w:p>
        </w:tc>
        <w:tc>
          <w:tcPr>
            <w:tcW w:w="3194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Кировская обл.,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район, п. Каменное</w:t>
            </w:r>
          </w:p>
        </w:tc>
      </w:tr>
      <w:tr w:rsidR="0071587C" w:rsidRPr="00CB2EB3" w:rsidTr="0071587C">
        <w:tc>
          <w:tcPr>
            <w:tcW w:w="276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Артезианская скважина </w:t>
            </w:r>
          </w:p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8628</w:t>
            </w:r>
          </w:p>
        </w:tc>
        <w:tc>
          <w:tcPr>
            <w:tcW w:w="3194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Кировская обл.,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район, п Боровка, ул. Центральная</w:t>
            </w:r>
          </w:p>
        </w:tc>
      </w:tr>
      <w:tr w:rsidR="0071587C" w:rsidRPr="00CB2EB3" w:rsidTr="00CB2EB3">
        <w:trPr>
          <w:trHeight w:val="209"/>
        </w:trPr>
        <w:tc>
          <w:tcPr>
            <w:tcW w:w="276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Водопроводная сеть в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п.Боровка</w:t>
            </w:r>
            <w:proofErr w:type="spellEnd"/>
          </w:p>
        </w:tc>
        <w:tc>
          <w:tcPr>
            <w:tcW w:w="3194" w:type="pct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Кировская обл., </w:t>
            </w:r>
            <w:proofErr w:type="spellStart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r w:rsidRPr="00CB2EB3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район, п. Боровка</w:t>
            </w:r>
          </w:p>
        </w:tc>
      </w:tr>
      <w:tr w:rsidR="0071587C" w:rsidRPr="00CB2EB3" w:rsidTr="0071587C">
        <w:trPr>
          <w:trHeight w:val="311"/>
        </w:trPr>
        <w:tc>
          <w:tcPr>
            <w:tcW w:w="5000" w:type="pct"/>
            <w:gridSpan w:val="3"/>
          </w:tcPr>
          <w:p w:rsidR="0071587C" w:rsidRPr="00CB2EB3" w:rsidRDefault="0071587C" w:rsidP="0071587C">
            <w:pPr>
              <w:spacing w:after="0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438C1">
              <w:rPr>
                <w:rStyle w:val="ae"/>
                <w:rFonts w:ascii="Times New Roman" w:hAnsi="Times New Roman"/>
                <w:b/>
                <w:sz w:val="24"/>
                <w:szCs w:val="24"/>
              </w:rPr>
              <w:t>Д</w:t>
            </w:r>
            <w:r w:rsidRPr="00CB2EB3">
              <w:rPr>
                <w:rStyle w:val="ae"/>
                <w:rFonts w:ascii="Times New Roman" w:hAnsi="Times New Roman"/>
                <w:b/>
                <w:sz w:val="24"/>
                <w:szCs w:val="24"/>
              </w:rPr>
              <w:t>вижимое имущество</w:t>
            </w:r>
          </w:p>
        </w:tc>
      </w:tr>
      <w:tr w:rsidR="0071587C" w:rsidRPr="00CB2EB3" w:rsidTr="0071587C">
        <w:tc>
          <w:tcPr>
            <w:tcW w:w="276" w:type="pct"/>
            <w:vMerge w:val="restar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sz w:val="24"/>
                <w:szCs w:val="24"/>
              </w:rPr>
              <w:t>Котел КСВ-025</w:t>
            </w:r>
          </w:p>
        </w:tc>
        <w:tc>
          <w:tcPr>
            <w:tcW w:w="3194" w:type="pct"/>
            <w:vMerge w:val="restar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CB2EB3">
              <w:rPr>
                <w:rFonts w:ascii="Times New Roman" w:hAnsi="Times New Roman"/>
                <w:sz w:val="24"/>
                <w:szCs w:val="24"/>
              </w:rPr>
              <w:t>Белохолуницкий</w:t>
            </w:r>
            <w:proofErr w:type="spellEnd"/>
            <w:r w:rsidRPr="00CB2EB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CB2EB3">
              <w:rPr>
                <w:rFonts w:ascii="Times New Roman" w:hAnsi="Times New Roman"/>
                <w:sz w:val="24"/>
                <w:szCs w:val="24"/>
              </w:rPr>
              <w:t>с.Троица</w:t>
            </w:r>
            <w:proofErr w:type="spellEnd"/>
            <w:r w:rsidRPr="00CB2EB3">
              <w:rPr>
                <w:rFonts w:ascii="Times New Roman" w:hAnsi="Times New Roman"/>
                <w:sz w:val="24"/>
                <w:szCs w:val="24"/>
              </w:rPr>
              <w:t>, ул. Советская, д.39</w:t>
            </w:r>
          </w:p>
        </w:tc>
      </w:tr>
      <w:tr w:rsidR="0071587C" w:rsidRPr="00CB2EB3" w:rsidTr="0071587C">
        <w:tc>
          <w:tcPr>
            <w:tcW w:w="276" w:type="pct"/>
            <w:vMerge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sz w:val="24"/>
                <w:szCs w:val="24"/>
              </w:rPr>
              <w:t>Котел КСВ-025</w:t>
            </w:r>
          </w:p>
        </w:tc>
        <w:tc>
          <w:tcPr>
            <w:tcW w:w="3194" w:type="pct"/>
            <w:vMerge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87C" w:rsidRPr="00CB2EB3" w:rsidTr="0071587C">
        <w:tc>
          <w:tcPr>
            <w:tcW w:w="276" w:type="pct"/>
            <w:vMerge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 </w:t>
            </w:r>
            <w:proofErr w:type="spellStart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КВр</w:t>
            </w:r>
            <w:proofErr w:type="spellEnd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-063-к</w:t>
            </w:r>
          </w:p>
        </w:tc>
        <w:tc>
          <w:tcPr>
            <w:tcW w:w="3194" w:type="pct"/>
            <w:vMerge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87C" w:rsidRPr="00CB2EB3" w:rsidTr="0071587C">
        <w:tc>
          <w:tcPr>
            <w:tcW w:w="276" w:type="pct"/>
            <w:vMerge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Насос 1К 45/30</w:t>
            </w:r>
          </w:p>
        </w:tc>
        <w:tc>
          <w:tcPr>
            <w:tcW w:w="3194" w:type="pct"/>
            <w:vMerge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87C" w:rsidRPr="00CB2EB3" w:rsidTr="0071587C">
        <w:tc>
          <w:tcPr>
            <w:tcW w:w="276" w:type="pct"/>
            <w:vMerge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Насос КМ 90-65-160 7,5 к</w:t>
            </w:r>
          </w:p>
        </w:tc>
        <w:tc>
          <w:tcPr>
            <w:tcW w:w="3194" w:type="pct"/>
            <w:vMerge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87C" w:rsidRPr="00CB2EB3" w:rsidTr="0071587C">
        <w:tc>
          <w:tcPr>
            <w:tcW w:w="276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Насос ЭЦВ-6-6,3-85</w:t>
            </w:r>
          </w:p>
        </w:tc>
        <w:tc>
          <w:tcPr>
            <w:tcW w:w="3194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обл., </w:t>
            </w:r>
            <w:proofErr w:type="spellStart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Белохолуницкий</w:t>
            </w:r>
            <w:proofErr w:type="spellEnd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с.Троица</w:t>
            </w:r>
            <w:proofErr w:type="spellEnd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</w:tr>
      <w:tr w:rsidR="0071587C" w:rsidRPr="00CB2EB3" w:rsidTr="00CB2EB3">
        <w:trPr>
          <w:trHeight w:val="195"/>
        </w:trPr>
        <w:tc>
          <w:tcPr>
            <w:tcW w:w="276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Насос ЭЦВ-5-6,3-120</w:t>
            </w:r>
          </w:p>
        </w:tc>
        <w:tc>
          <w:tcPr>
            <w:tcW w:w="3194" w:type="pct"/>
          </w:tcPr>
          <w:p w:rsidR="0071587C" w:rsidRPr="00CB2EB3" w:rsidRDefault="0071587C" w:rsidP="00CB2EB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обл., </w:t>
            </w:r>
            <w:proofErr w:type="spellStart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Белохолуницкий</w:t>
            </w:r>
            <w:proofErr w:type="spellEnd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с.Троица</w:t>
            </w:r>
            <w:proofErr w:type="spellEnd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ул.Кирова</w:t>
            </w:r>
            <w:proofErr w:type="spellEnd"/>
          </w:p>
        </w:tc>
      </w:tr>
      <w:tr w:rsidR="0071587C" w:rsidRPr="00CB2EB3" w:rsidTr="0071587C">
        <w:tc>
          <w:tcPr>
            <w:tcW w:w="276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Насос ЭЦВ-5-6,5-140 Ливны</w:t>
            </w:r>
          </w:p>
        </w:tc>
        <w:tc>
          <w:tcPr>
            <w:tcW w:w="3194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обл., </w:t>
            </w:r>
            <w:proofErr w:type="spellStart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Белохолуницкий</w:t>
            </w:r>
            <w:proofErr w:type="spellEnd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п.Каменное</w:t>
            </w:r>
            <w:proofErr w:type="spellEnd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</w:tr>
      <w:tr w:rsidR="0071587C" w:rsidRPr="00CB2EB3" w:rsidTr="0071587C">
        <w:tc>
          <w:tcPr>
            <w:tcW w:w="276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0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Насос ЭЦВ-6-6,5</w:t>
            </w:r>
          </w:p>
        </w:tc>
        <w:tc>
          <w:tcPr>
            <w:tcW w:w="3194" w:type="pct"/>
          </w:tcPr>
          <w:p w:rsidR="0071587C" w:rsidRPr="00CB2EB3" w:rsidRDefault="0071587C" w:rsidP="007158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обл., </w:t>
            </w:r>
            <w:proofErr w:type="spellStart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Белохолуницкий</w:t>
            </w:r>
            <w:proofErr w:type="spellEnd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п.Боровка</w:t>
            </w:r>
            <w:proofErr w:type="spellEnd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</w:tr>
    </w:tbl>
    <w:p w:rsidR="0010198D" w:rsidRPr="00600535" w:rsidRDefault="00CB2EB3" w:rsidP="003A3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27C97" w:rsidRPr="00600535"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="0010198D" w:rsidRPr="00600535">
        <w:rPr>
          <w:rFonts w:ascii="Times New Roman" w:hAnsi="Times New Roman"/>
          <w:color w:val="000000"/>
          <w:sz w:val="28"/>
          <w:szCs w:val="28"/>
        </w:rPr>
        <w:t>На процедуру вскрытия были предоставлены конверты с заявками на участие в конкурсе следующих участников</w:t>
      </w:r>
      <w:r w:rsidR="00225938" w:rsidRPr="00600535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75"/>
        <w:gridCol w:w="3148"/>
        <w:gridCol w:w="5811"/>
      </w:tblGrid>
      <w:tr w:rsidR="0010198D" w:rsidRPr="00CB2EB3" w:rsidTr="00CB2EB3">
        <w:tc>
          <w:tcPr>
            <w:tcW w:w="675" w:type="dxa"/>
          </w:tcPr>
          <w:p w:rsidR="0077141F" w:rsidRPr="00CB2EB3" w:rsidRDefault="0077141F" w:rsidP="003A3C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6092F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3148" w:type="dxa"/>
          </w:tcPr>
          <w:p w:rsidR="0077141F" w:rsidRPr="00CB2EB3" w:rsidRDefault="0077141F" w:rsidP="003A3C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участнике торгов:</w:t>
            </w:r>
          </w:p>
          <w:p w:rsidR="0077141F" w:rsidRPr="00CB2EB3" w:rsidRDefault="003A3CAD" w:rsidP="003A3C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(для </w:t>
            </w:r>
            <w:r w:rsidR="0077141F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юридического лица), фамилия, имя, отчество</w:t>
            </w: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141F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(для физического лица) и местонахождение</w:t>
            </w:r>
          </w:p>
        </w:tc>
        <w:tc>
          <w:tcPr>
            <w:tcW w:w="5811" w:type="dxa"/>
          </w:tcPr>
          <w:p w:rsidR="0010198D" w:rsidRPr="00CB2EB3" w:rsidRDefault="0077141F" w:rsidP="003A3C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наличии в заявке документов и материалов, предусмотренных конкурсной документацией</w:t>
            </w:r>
          </w:p>
        </w:tc>
      </w:tr>
      <w:tr w:rsidR="0010198D" w:rsidRPr="00CB2EB3" w:rsidTr="00CB2EB3">
        <w:tc>
          <w:tcPr>
            <w:tcW w:w="675" w:type="dxa"/>
          </w:tcPr>
          <w:p w:rsidR="0010198D" w:rsidRPr="00CB2EB3" w:rsidRDefault="00600535" w:rsidP="0060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3A3CAD" w:rsidRPr="00CB2EB3" w:rsidRDefault="00980C68" w:rsidP="003A3C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r w:rsidR="00743195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F2149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B2EB3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юз</w:t>
            </w: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3A3CAD" w:rsidRPr="00CB2EB3" w:rsidRDefault="00980C68" w:rsidP="003A3C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6132</w:t>
            </w:r>
            <w:r w:rsidR="00CB2EB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743195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, Кировская область,</w:t>
            </w: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2EB3">
              <w:rPr>
                <w:rFonts w:ascii="Times New Roman" w:hAnsi="Times New Roman"/>
                <w:color w:val="000000"/>
                <w:sz w:val="24"/>
                <w:szCs w:val="24"/>
              </w:rPr>
              <w:t>г. Белая Холуница,</w:t>
            </w: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0198D" w:rsidRPr="00CB2EB3" w:rsidRDefault="00980C68" w:rsidP="005A3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CB2EB3">
              <w:rPr>
                <w:rFonts w:ascii="Times New Roman" w:hAnsi="Times New Roman"/>
                <w:color w:val="000000"/>
                <w:sz w:val="24"/>
                <w:szCs w:val="24"/>
              </w:rPr>
              <w:t>Бастракова</w:t>
            </w:r>
            <w:proofErr w:type="spellEnd"/>
            <w:r w:rsidR="00963B6C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A3CAD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CB2EB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="00963B6C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10198D" w:rsidRPr="00CB2EB3" w:rsidRDefault="00980C68" w:rsidP="00BC7A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Заявка на участие в конкурсе</w:t>
            </w:r>
            <w:r w:rsidR="00BC7AAD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80C68" w:rsidRPr="00CB2EB3" w:rsidRDefault="00980C68" w:rsidP="00BC7A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Анкета заявителя на участие в конкурсе</w:t>
            </w:r>
            <w:r w:rsidR="00BC7AAD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D221D" w:rsidRPr="00CB2EB3" w:rsidRDefault="00CD221D" w:rsidP="00BC7A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</w:t>
            </w:r>
            <w:r w:rsidR="00BC7AAD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D221D" w:rsidRPr="00CB2EB3" w:rsidRDefault="002438C1" w:rsidP="00BC7A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Решение единственного</w:t>
            </w:r>
            <w:r w:rsidR="00BC7AAD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участника </w:t>
            </w:r>
            <w:r w:rsidR="00CB2EB3">
              <w:rPr>
                <w:rFonts w:ascii="Times New Roman" w:hAnsi="Times New Roman"/>
                <w:color w:val="000000"/>
                <w:sz w:val="24"/>
                <w:szCs w:val="24"/>
              </w:rPr>
              <w:t>о продлении единоличного исполнительного органа (директора) о</w:t>
            </w:r>
            <w:r w:rsidR="004F22CC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бщества с ограниченной </w:t>
            </w: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ответственностью «</w:t>
            </w:r>
            <w:r w:rsidR="004F22CC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="00CB2EB3">
              <w:rPr>
                <w:rFonts w:ascii="Times New Roman" w:hAnsi="Times New Roman"/>
                <w:color w:val="000000"/>
                <w:sz w:val="24"/>
                <w:szCs w:val="24"/>
              </w:rPr>
              <w:t>юз</w:t>
            </w:r>
            <w:r w:rsidR="004F22CC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BC7AAD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43195" w:rsidRPr="00CB2EB3" w:rsidRDefault="004F22CC" w:rsidP="00BC7A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="00743195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риказ </w:t>
            </w: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="00CB2EB3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приеме на</w:t>
            </w:r>
            <w:r w:rsidR="00743195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работу </w:t>
            </w:r>
            <w:r w:rsidR="00CB2EB3">
              <w:rPr>
                <w:rFonts w:ascii="Times New Roman" w:hAnsi="Times New Roman"/>
                <w:color w:val="000000"/>
                <w:sz w:val="24"/>
                <w:szCs w:val="24"/>
              </w:rPr>
              <w:t>Манина В.Н.</w:t>
            </w:r>
          </w:p>
          <w:p w:rsidR="00743195" w:rsidRPr="00CB2EB3" w:rsidRDefault="00743195" w:rsidP="00BC7A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Подтверждение правомочности участника открытого конкурса заключать концессионные соглашения</w:t>
            </w:r>
            <w:r w:rsidR="00BC7AAD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F22CC" w:rsidRPr="00CB2EB3" w:rsidRDefault="00FD65B9" w:rsidP="00BC7A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Копия листа записи Единого государственного реестра юридических лиц </w:t>
            </w:r>
            <w:r w:rsidR="004F22CC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в единый государственный реестр юридических лиц в отношении юридического лица.</w:t>
            </w:r>
          </w:p>
          <w:p w:rsidR="00C33044" w:rsidRPr="00CB2EB3" w:rsidRDefault="004F22CC" w:rsidP="004F22C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Копия свидетельства о государственной регистрации юридического </w:t>
            </w:r>
            <w:proofErr w:type="gramStart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FD65B9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</w:t>
            </w:r>
            <w:proofErr w:type="gramEnd"/>
            <w:r w:rsidR="00FD65B9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F001AC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B2EB3">
              <w:rPr>
                <w:rFonts w:ascii="Times New Roman" w:hAnsi="Times New Roman"/>
                <w:color w:val="000000"/>
                <w:sz w:val="24"/>
                <w:szCs w:val="24"/>
              </w:rPr>
              <w:t>юз</w:t>
            </w:r>
            <w:r w:rsidR="00FD65B9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835E3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835E3" w:rsidRPr="00CB2EB3" w:rsidRDefault="00E835E3" w:rsidP="00BC7A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Копия </w:t>
            </w:r>
            <w:proofErr w:type="gramStart"/>
            <w:r w:rsidR="004F22CC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свидетельства </w:t>
            </w: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постановке на учет юридического лица в налоговом органе по месту нахождения на территории РФ.</w:t>
            </w:r>
          </w:p>
          <w:p w:rsidR="00225938" w:rsidRPr="00CB2EB3" w:rsidRDefault="004F22CC" w:rsidP="0060053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Справка, об </w:t>
            </w:r>
            <w:r w:rsidR="0091486A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отсутстви</w:t>
            </w: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00535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реорганизации, ликвидации, банкротства, приостановления деятельности в порядке, предусмотренном законодательством РФ   </w:t>
            </w:r>
            <w:r w:rsidR="0091486A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«</w:t>
            </w:r>
            <w:r w:rsidR="00600535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="00CB2EB3">
              <w:rPr>
                <w:rFonts w:ascii="Times New Roman" w:hAnsi="Times New Roman"/>
                <w:color w:val="000000"/>
                <w:sz w:val="24"/>
                <w:szCs w:val="24"/>
              </w:rPr>
              <w:t>юз</w:t>
            </w:r>
            <w:r w:rsidR="0091486A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835E3"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B3CB9" w:rsidRPr="00CB2EB3" w:rsidRDefault="00BB3CB9" w:rsidP="0060053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EB3">
              <w:rPr>
                <w:rFonts w:ascii="Times New Roman" w:hAnsi="Times New Roman"/>
                <w:color w:val="000000"/>
                <w:sz w:val="24"/>
                <w:szCs w:val="24"/>
              </w:rPr>
              <w:t>О соответствии участника конкурса установленным требованиям.</w:t>
            </w:r>
          </w:p>
        </w:tc>
      </w:tr>
    </w:tbl>
    <w:p w:rsidR="0091486A" w:rsidRPr="00600535" w:rsidRDefault="00D27C97" w:rsidP="003A3CAD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0535">
        <w:rPr>
          <w:rFonts w:ascii="Times New Roman" w:hAnsi="Times New Roman"/>
          <w:color w:val="000000"/>
          <w:sz w:val="28"/>
          <w:szCs w:val="28"/>
        </w:rPr>
        <w:lastRenderedPageBreak/>
        <w:t xml:space="preserve">4.2. Решение </w:t>
      </w:r>
      <w:proofErr w:type="gramStart"/>
      <w:r w:rsidRPr="00600535">
        <w:rPr>
          <w:rFonts w:ascii="Times New Roman" w:hAnsi="Times New Roman"/>
          <w:color w:val="000000"/>
          <w:sz w:val="28"/>
          <w:szCs w:val="28"/>
        </w:rPr>
        <w:t xml:space="preserve">комиссии: </w:t>
      </w:r>
      <w:r w:rsidR="0077141F" w:rsidRPr="00600535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77141F" w:rsidRPr="00600535">
        <w:rPr>
          <w:rFonts w:ascii="Times New Roman" w:hAnsi="Times New Roman"/>
          <w:color w:val="000000"/>
          <w:sz w:val="28"/>
          <w:szCs w:val="28"/>
        </w:rPr>
        <w:t xml:space="preserve"> связи с предоставлением единственной заявки, открытый конкурс на право заключения концессионного соглашения в отношении </w:t>
      </w:r>
      <w:r w:rsidR="00FD65B9" w:rsidRPr="00600535">
        <w:rPr>
          <w:rFonts w:ascii="Times New Roman" w:hAnsi="Times New Roman"/>
          <w:color w:val="000000"/>
          <w:sz w:val="28"/>
          <w:szCs w:val="28"/>
        </w:rPr>
        <w:t>м</w:t>
      </w:r>
      <w:r w:rsidR="00E835E3" w:rsidRPr="00600535">
        <w:rPr>
          <w:rFonts w:ascii="Times New Roman" w:hAnsi="Times New Roman"/>
          <w:color w:val="000000"/>
          <w:sz w:val="28"/>
          <w:szCs w:val="28"/>
        </w:rPr>
        <w:t>униципального имущества</w:t>
      </w:r>
      <w:r w:rsidR="00AC4091" w:rsidRPr="0060053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835E3" w:rsidRPr="00600535">
        <w:rPr>
          <w:rFonts w:ascii="Times New Roman" w:hAnsi="Times New Roman"/>
          <w:color w:val="000000"/>
          <w:sz w:val="28"/>
          <w:szCs w:val="28"/>
        </w:rPr>
        <w:t xml:space="preserve"> объектов</w:t>
      </w:r>
      <w:r w:rsidR="00AC4091" w:rsidRPr="00600535">
        <w:rPr>
          <w:rFonts w:ascii="Times New Roman" w:hAnsi="Times New Roman"/>
          <w:color w:val="000000"/>
          <w:sz w:val="28"/>
          <w:szCs w:val="28"/>
        </w:rPr>
        <w:t xml:space="preserve"> холодного </w:t>
      </w:r>
      <w:r w:rsidR="00E835E3" w:rsidRPr="00600535">
        <w:rPr>
          <w:rFonts w:ascii="Times New Roman" w:hAnsi="Times New Roman"/>
          <w:color w:val="000000"/>
          <w:sz w:val="28"/>
          <w:szCs w:val="28"/>
        </w:rPr>
        <w:t xml:space="preserve"> водоснабжения</w:t>
      </w:r>
      <w:r w:rsidR="00EB2BDC" w:rsidRPr="00600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409" w:rsidRPr="00600535">
        <w:rPr>
          <w:rFonts w:ascii="Times New Roman" w:hAnsi="Times New Roman"/>
          <w:color w:val="000000"/>
          <w:sz w:val="28"/>
          <w:szCs w:val="28"/>
        </w:rPr>
        <w:t xml:space="preserve">и теплоснабжения </w:t>
      </w:r>
      <w:r w:rsidR="0084356E" w:rsidRPr="00600535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77141F" w:rsidRPr="00600535">
        <w:rPr>
          <w:rFonts w:ascii="Times New Roman" w:hAnsi="Times New Roman"/>
          <w:b/>
          <w:color w:val="000000"/>
          <w:sz w:val="28"/>
          <w:szCs w:val="28"/>
        </w:rPr>
        <w:t xml:space="preserve">ризнать не состоявшимся. </w:t>
      </w:r>
    </w:p>
    <w:p w:rsidR="00D27C97" w:rsidRPr="002438C1" w:rsidRDefault="00EE1243" w:rsidP="00BE44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535">
        <w:rPr>
          <w:rFonts w:ascii="Times New Roman" w:hAnsi="Times New Roman"/>
          <w:color w:val="000000"/>
          <w:sz w:val="28"/>
          <w:szCs w:val="28"/>
        </w:rPr>
        <w:t>Пред</w:t>
      </w:r>
      <w:r w:rsidR="00755A95">
        <w:rPr>
          <w:rFonts w:ascii="Times New Roman" w:hAnsi="Times New Roman"/>
          <w:color w:val="000000"/>
          <w:sz w:val="28"/>
          <w:szCs w:val="28"/>
        </w:rPr>
        <w:t>ставленная заявка от ООО «</w:t>
      </w:r>
      <w:r w:rsidR="00BE44C4">
        <w:rPr>
          <w:rFonts w:ascii="Times New Roman" w:hAnsi="Times New Roman"/>
          <w:color w:val="000000"/>
          <w:sz w:val="28"/>
          <w:szCs w:val="28"/>
        </w:rPr>
        <w:t>Со</w:t>
      </w:r>
      <w:r w:rsidR="00CB2EB3">
        <w:rPr>
          <w:rFonts w:ascii="Times New Roman" w:hAnsi="Times New Roman"/>
          <w:color w:val="000000"/>
          <w:sz w:val="28"/>
          <w:szCs w:val="28"/>
        </w:rPr>
        <w:t>юз</w:t>
      </w:r>
      <w:r w:rsidR="00BE44C4">
        <w:rPr>
          <w:rFonts w:ascii="Times New Roman" w:hAnsi="Times New Roman"/>
          <w:color w:val="000000"/>
          <w:sz w:val="28"/>
          <w:szCs w:val="28"/>
        </w:rPr>
        <w:t xml:space="preserve">» допускается до </w:t>
      </w:r>
      <w:proofErr w:type="gramStart"/>
      <w:r w:rsidR="00AC4091" w:rsidRPr="00600535">
        <w:rPr>
          <w:rFonts w:ascii="Times New Roman" w:hAnsi="Times New Roman"/>
          <w:color w:val="000000"/>
          <w:sz w:val="28"/>
          <w:szCs w:val="28"/>
        </w:rPr>
        <w:t>п</w:t>
      </w:r>
      <w:r w:rsidRPr="00600535">
        <w:rPr>
          <w:rFonts w:ascii="Times New Roman" w:hAnsi="Times New Roman"/>
          <w:color w:val="000000"/>
          <w:sz w:val="28"/>
          <w:szCs w:val="28"/>
        </w:rPr>
        <w:t>редварительного</w:t>
      </w:r>
      <w:r w:rsidR="00755A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0535">
        <w:rPr>
          <w:rFonts w:ascii="Times New Roman" w:hAnsi="Times New Roman"/>
          <w:color w:val="000000"/>
          <w:sz w:val="28"/>
          <w:szCs w:val="28"/>
        </w:rPr>
        <w:t xml:space="preserve"> отбора</w:t>
      </w:r>
      <w:proofErr w:type="gramEnd"/>
      <w:r w:rsidRPr="00600535">
        <w:rPr>
          <w:rFonts w:ascii="Times New Roman" w:hAnsi="Times New Roman"/>
          <w:color w:val="000000"/>
          <w:sz w:val="28"/>
          <w:szCs w:val="28"/>
        </w:rPr>
        <w:t xml:space="preserve"> участников</w:t>
      </w:r>
      <w:r w:rsidR="00EB2BDC" w:rsidRPr="00600535">
        <w:rPr>
          <w:rFonts w:ascii="Times New Roman" w:hAnsi="Times New Roman"/>
          <w:color w:val="000000"/>
          <w:sz w:val="28"/>
          <w:szCs w:val="28"/>
        </w:rPr>
        <w:t xml:space="preserve">, который </w:t>
      </w:r>
      <w:r w:rsidR="00EB2BDC" w:rsidRPr="002438C1">
        <w:rPr>
          <w:rFonts w:ascii="Times New Roman" w:hAnsi="Times New Roman"/>
          <w:sz w:val="28"/>
          <w:szCs w:val="28"/>
        </w:rPr>
        <w:t xml:space="preserve">состоится </w:t>
      </w:r>
      <w:r w:rsidR="002438C1" w:rsidRPr="002438C1">
        <w:rPr>
          <w:rFonts w:ascii="Times New Roman" w:hAnsi="Times New Roman"/>
          <w:sz w:val="28"/>
          <w:szCs w:val="28"/>
        </w:rPr>
        <w:t>13</w:t>
      </w:r>
      <w:r w:rsidR="00E835E3" w:rsidRPr="002438C1">
        <w:rPr>
          <w:rFonts w:ascii="Times New Roman" w:hAnsi="Times New Roman"/>
          <w:sz w:val="28"/>
          <w:szCs w:val="28"/>
        </w:rPr>
        <w:t>.</w:t>
      </w:r>
      <w:r w:rsidR="002438C1" w:rsidRPr="002438C1">
        <w:rPr>
          <w:rFonts w:ascii="Times New Roman" w:hAnsi="Times New Roman"/>
          <w:sz w:val="28"/>
          <w:szCs w:val="28"/>
        </w:rPr>
        <w:t>08</w:t>
      </w:r>
      <w:r w:rsidR="00361215" w:rsidRPr="002438C1">
        <w:rPr>
          <w:rFonts w:ascii="Times New Roman" w:hAnsi="Times New Roman"/>
          <w:sz w:val="28"/>
          <w:szCs w:val="28"/>
        </w:rPr>
        <w:t>.20</w:t>
      </w:r>
      <w:r w:rsidR="00E835E3" w:rsidRPr="002438C1">
        <w:rPr>
          <w:rFonts w:ascii="Times New Roman" w:hAnsi="Times New Roman"/>
          <w:sz w:val="28"/>
          <w:szCs w:val="28"/>
        </w:rPr>
        <w:t>2</w:t>
      </w:r>
      <w:r w:rsidR="002438C1" w:rsidRPr="002438C1">
        <w:rPr>
          <w:rFonts w:ascii="Times New Roman" w:hAnsi="Times New Roman"/>
          <w:sz w:val="28"/>
          <w:szCs w:val="28"/>
        </w:rPr>
        <w:t>4</w:t>
      </w:r>
      <w:r w:rsidR="00747317" w:rsidRPr="002438C1">
        <w:rPr>
          <w:rFonts w:ascii="Times New Roman" w:hAnsi="Times New Roman"/>
          <w:sz w:val="28"/>
          <w:szCs w:val="28"/>
        </w:rPr>
        <w:t>.</w:t>
      </w:r>
    </w:p>
    <w:p w:rsidR="003A3CAD" w:rsidRPr="00600535" w:rsidRDefault="003A3CAD" w:rsidP="003A3C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00535">
        <w:rPr>
          <w:rFonts w:ascii="Times New Roman" w:hAnsi="Times New Roman"/>
          <w:color w:val="000000"/>
          <w:sz w:val="28"/>
          <w:szCs w:val="28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D27C97" w:rsidRPr="00600535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C97" w:rsidRPr="00600535" w:rsidRDefault="00D27C97" w:rsidP="00DD32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="00DD32EE"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Тетенькин</w:t>
            </w:r>
            <w:proofErr w:type="spellEnd"/>
            <w:r w:rsidR="00DD32EE"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7C97" w:rsidRPr="0060053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</w:tr>
    </w:tbl>
    <w:p w:rsidR="00D27C97" w:rsidRPr="00600535" w:rsidRDefault="00D27C97" w:rsidP="003A3C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00535">
        <w:rPr>
          <w:rFonts w:ascii="Times New Roman" w:hAnsi="Times New Roman"/>
          <w:color w:val="000000"/>
          <w:sz w:val="28"/>
          <w:szCs w:val="28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D27C97" w:rsidRPr="00600535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C97" w:rsidRPr="00600535" w:rsidRDefault="00D27C97" w:rsidP="00DD32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DD32EE"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Крылатых Иван Анатольевич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7C97" w:rsidRPr="0060053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</w:tr>
    </w:tbl>
    <w:p w:rsidR="00F35502" w:rsidRDefault="00F35502" w:rsidP="003A3C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F35502" w:rsidRPr="00600535" w:rsidTr="008325E5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35502" w:rsidRPr="00600535" w:rsidRDefault="00F35502" w:rsidP="008325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.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очнева Ольга Николаевна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35502" w:rsidRPr="00600535" w:rsidRDefault="00F35502" w:rsidP="008325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35502" w:rsidRPr="00600535" w:rsidRDefault="00F35502" w:rsidP="008325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5502" w:rsidRPr="00600535" w:rsidTr="008325E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35502" w:rsidRPr="00600535" w:rsidRDefault="00F35502" w:rsidP="008325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35502" w:rsidRPr="00600535" w:rsidRDefault="00F35502" w:rsidP="008325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35502" w:rsidRPr="00600535" w:rsidRDefault="00F35502" w:rsidP="008325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</w:tr>
    </w:tbl>
    <w:p w:rsidR="00D27C97" w:rsidRPr="00600535" w:rsidRDefault="00D27C97" w:rsidP="00F35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00535">
        <w:rPr>
          <w:rFonts w:ascii="Times New Roman" w:hAnsi="Times New Roman"/>
          <w:color w:val="000000"/>
          <w:sz w:val="28"/>
          <w:szCs w:val="28"/>
        </w:rPr>
        <w:t>Член</w:t>
      </w:r>
      <w:r w:rsidR="00942C0E" w:rsidRPr="00600535">
        <w:rPr>
          <w:rFonts w:ascii="Times New Roman" w:hAnsi="Times New Roman"/>
          <w:color w:val="000000"/>
          <w:sz w:val="28"/>
          <w:szCs w:val="28"/>
        </w:rPr>
        <w:t>ы</w:t>
      </w:r>
      <w:r w:rsidRPr="00600535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  <w:r w:rsidR="00942C0E" w:rsidRPr="00600535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2C6F36" w:rsidRPr="00600535" w:rsidTr="00CC0722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6F36" w:rsidRPr="00600535" w:rsidRDefault="00F35502" w:rsidP="00DD32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C6F36"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DD32EE"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Караваева Елена Геннадьевна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C6F36" w:rsidRPr="00600535" w:rsidRDefault="002C6F36" w:rsidP="00CC07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6F36" w:rsidRPr="00600535" w:rsidRDefault="002C6F36" w:rsidP="00CC07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6F36" w:rsidRPr="00600535" w:rsidTr="00CC072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C6F36" w:rsidRPr="00600535" w:rsidRDefault="002C6F36" w:rsidP="00CC07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C6F36" w:rsidRPr="00600535" w:rsidRDefault="002C6F36" w:rsidP="00CC07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C6F36" w:rsidRPr="00600535" w:rsidRDefault="002C6F36" w:rsidP="00CC07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</w:tr>
      <w:tr w:rsidR="00D27C97" w:rsidRPr="00600535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C97" w:rsidRPr="00600535" w:rsidRDefault="00F35502" w:rsidP="00DD32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27C97"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DD32EE"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Плотников Валентин Александрович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7C97" w:rsidRPr="0060053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27C97" w:rsidRPr="00600535" w:rsidRDefault="00D27C97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535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</w:tr>
      <w:tr w:rsidR="00FF2004" w:rsidRPr="00600535" w:rsidTr="00DD32EE">
        <w:tc>
          <w:tcPr>
            <w:tcW w:w="5102" w:type="dxa"/>
            <w:tcBorders>
              <w:top w:val="nil"/>
              <w:left w:val="nil"/>
              <w:right w:val="nil"/>
            </w:tcBorders>
          </w:tcPr>
          <w:p w:rsidR="00FF2004" w:rsidRPr="00600535" w:rsidRDefault="00FF2004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last-page"/>
            <w:bookmarkEnd w:id="1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F2004" w:rsidRPr="00600535" w:rsidRDefault="00FF2004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right w:val="nil"/>
            </w:tcBorders>
          </w:tcPr>
          <w:p w:rsidR="00FF2004" w:rsidRPr="00600535" w:rsidRDefault="00FF2004" w:rsidP="003A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27C97" w:rsidRPr="00600535" w:rsidRDefault="00D27C97" w:rsidP="003A3CA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D27C97" w:rsidRPr="00600535" w:rsidSect="00CB2EB3">
      <w:pgSz w:w="11905" w:h="16837"/>
      <w:pgMar w:top="709" w:right="99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9FB" w:rsidRDefault="00DE29FB">
      <w:pPr>
        <w:spacing w:after="0" w:line="240" w:lineRule="auto"/>
      </w:pPr>
      <w:r>
        <w:separator/>
      </w:r>
    </w:p>
  </w:endnote>
  <w:endnote w:type="continuationSeparator" w:id="0">
    <w:p w:rsidR="00DE29FB" w:rsidRDefault="00DE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9FB" w:rsidRDefault="00DE29FB">
      <w:pPr>
        <w:spacing w:after="0" w:line="240" w:lineRule="auto"/>
      </w:pPr>
      <w:r>
        <w:separator/>
      </w:r>
    </w:p>
  </w:footnote>
  <w:footnote w:type="continuationSeparator" w:id="0">
    <w:p w:rsidR="00DE29FB" w:rsidRDefault="00DE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F3F2A"/>
    <w:multiLevelType w:val="hybridMultilevel"/>
    <w:tmpl w:val="DD967A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97"/>
    <w:rsid w:val="000A5E73"/>
    <w:rsid w:val="000E1E6F"/>
    <w:rsid w:val="000F7024"/>
    <w:rsid w:val="000F7545"/>
    <w:rsid w:val="0010198D"/>
    <w:rsid w:val="0011043F"/>
    <w:rsid w:val="00156D76"/>
    <w:rsid w:val="001B3CDC"/>
    <w:rsid w:val="001B663B"/>
    <w:rsid w:val="001F6ED9"/>
    <w:rsid w:val="00216405"/>
    <w:rsid w:val="00225938"/>
    <w:rsid w:val="00240EBC"/>
    <w:rsid w:val="002438C1"/>
    <w:rsid w:val="00260C34"/>
    <w:rsid w:val="00284E97"/>
    <w:rsid w:val="002A540B"/>
    <w:rsid w:val="002C6F36"/>
    <w:rsid w:val="002F17FD"/>
    <w:rsid w:val="00325C9C"/>
    <w:rsid w:val="00361215"/>
    <w:rsid w:val="00392CB2"/>
    <w:rsid w:val="003A3CAD"/>
    <w:rsid w:val="003A70BA"/>
    <w:rsid w:val="003D6068"/>
    <w:rsid w:val="003E2572"/>
    <w:rsid w:val="00410E97"/>
    <w:rsid w:val="0042749E"/>
    <w:rsid w:val="00436617"/>
    <w:rsid w:val="00445159"/>
    <w:rsid w:val="004818E8"/>
    <w:rsid w:val="00486B79"/>
    <w:rsid w:val="004B1E38"/>
    <w:rsid w:val="004B6007"/>
    <w:rsid w:val="004F22CC"/>
    <w:rsid w:val="00501A84"/>
    <w:rsid w:val="005A30F9"/>
    <w:rsid w:val="005A38C8"/>
    <w:rsid w:val="00600535"/>
    <w:rsid w:val="0061113A"/>
    <w:rsid w:val="006626F5"/>
    <w:rsid w:val="006675F6"/>
    <w:rsid w:val="00675253"/>
    <w:rsid w:val="006E18C9"/>
    <w:rsid w:val="006F241B"/>
    <w:rsid w:val="006F4E0B"/>
    <w:rsid w:val="0071587C"/>
    <w:rsid w:val="00724CCC"/>
    <w:rsid w:val="00743195"/>
    <w:rsid w:val="00747317"/>
    <w:rsid w:val="00750A20"/>
    <w:rsid w:val="00755A95"/>
    <w:rsid w:val="007672F1"/>
    <w:rsid w:val="0077141F"/>
    <w:rsid w:val="00772387"/>
    <w:rsid w:val="00774CA5"/>
    <w:rsid w:val="008402D3"/>
    <w:rsid w:val="0084356E"/>
    <w:rsid w:val="0086092F"/>
    <w:rsid w:val="00867F39"/>
    <w:rsid w:val="008814F2"/>
    <w:rsid w:val="008D3EB8"/>
    <w:rsid w:val="008D6B9E"/>
    <w:rsid w:val="008F58D8"/>
    <w:rsid w:val="0091486A"/>
    <w:rsid w:val="00942C0E"/>
    <w:rsid w:val="00963B6C"/>
    <w:rsid w:val="00980C68"/>
    <w:rsid w:val="009C6827"/>
    <w:rsid w:val="009F2149"/>
    <w:rsid w:val="00A06379"/>
    <w:rsid w:val="00A4706F"/>
    <w:rsid w:val="00A77C90"/>
    <w:rsid w:val="00AB1CD0"/>
    <w:rsid w:val="00AB2409"/>
    <w:rsid w:val="00AC4091"/>
    <w:rsid w:val="00AD6CD0"/>
    <w:rsid w:val="00B66D85"/>
    <w:rsid w:val="00BB3CB9"/>
    <w:rsid w:val="00BC7AAD"/>
    <w:rsid w:val="00BC7B31"/>
    <w:rsid w:val="00BE44C4"/>
    <w:rsid w:val="00C01248"/>
    <w:rsid w:val="00C33044"/>
    <w:rsid w:val="00C54B99"/>
    <w:rsid w:val="00C61C5E"/>
    <w:rsid w:val="00C71AC7"/>
    <w:rsid w:val="00C903BD"/>
    <w:rsid w:val="00CB2EB3"/>
    <w:rsid w:val="00CC0722"/>
    <w:rsid w:val="00CC1730"/>
    <w:rsid w:val="00CD221D"/>
    <w:rsid w:val="00CE7853"/>
    <w:rsid w:val="00D05EF2"/>
    <w:rsid w:val="00D2647B"/>
    <w:rsid w:val="00D26E3D"/>
    <w:rsid w:val="00D27C97"/>
    <w:rsid w:val="00D340D0"/>
    <w:rsid w:val="00D41796"/>
    <w:rsid w:val="00D724B6"/>
    <w:rsid w:val="00D81E6F"/>
    <w:rsid w:val="00DB44F3"/>
    <w:rsid w:val="00DD32EE"/>
    <w:rsid w:val="00DD4B03"/>
    <w:rsid w:val="00DE29FB"/>
    <w:rsid w:val="00E339A7"/>
    <w:rsid w:val="00E766A0"/>
    <w:rsid w:val="00E82144"/>
    <w:rsid w:val="00E827C0"/>
    <w:rsid w:val="00E835E3"/>
    <w:rsid w:val="00EA7289"/>
    <w:rsid w:val="00EB2BDC"/>
    <w:rsid w:val="00EB4B43"/>
    <w:rsid w:val="00ED3096"/>
    <w:rsid w:val="00EE1243"/>
    <w:rsid w:val="00F001AC"/>
    <w:rsid w:val="00F35502"/>
    <w:rsid w:val="00F76565"/>
    <w:rsid w:val="00F831C1"/>
    <w:rsid w:val="00FD65B9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586E7"/>
  <w14:defaultImageDpi w14:val="0"/>
  <w15:docId w15:val="{5F7C4AED-62C7-40B4-89BA-67EE018C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C97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1019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A5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A540B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2A5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A540B"/>
    <w:rPr>
      <w:rFonts w:cs="Times New Roman"/>
    </w:rPr>
  </w:style>
  <w:style w:type="paragraph" w:styleId="a9">
    <w:name w:val="No Spacing"/>
    <w:link w:val="aa"/>
    <w:uiPriority w:val="1"/>
    <w:qFormat/>
    <w:rsid w:val="00BC7AAD"/>
    <w:pPr>
      <w:spacing w:after="0" w:line="240" w:lineRule="auto"/>
      <w:jc w:val="both"/>
    </w:pPr>
    <w:rPr>
      <w:rFonts w:ascii="Times New Roman" w:hAnsi="Times New Roman"/>
      <w:sz w:val="28"/>
      <w:lang w:eastAsia="en-US"/>
    </w:rPr>
  </w:style>
  <w:style w:type="character" w:customStyle="1" w:styleId="aa">
    <w:name w:val="Без интервала Знак"/>
    <w:link w:val="a9"/>
    <w:uiPriority w:val="1"/>
    <w:locked/>
    <w:rsid w:val="00BC7AAD"/>
    <w:rPr>
      <w:rFonts w:ascii="Times New Roman" w:hAnsi="Times New Roman"/>
      <w:sz w:val="28"/>
      <w:lang w:val="x-none" w:eastAsia="en-US"/>
    </w:rPr>
  </w:style>
  <w:style w:type="paragraph" w:customStyle="1" w:styleId="ab">
    <w:basedOn w:val="a"/>
    <w:next w:val="ac"/>
    <w:link w:val="ad"/>
    <w:qFormat/>
    <w:rsid w:val="007158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d">
    <w:name w:val="Название Знак"/>
    <w:basedOn w:val="a0"/>
    <w:link w:val="ab"/>
    <w:rsid w:val="007158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Emphasis"/>
    <w:basedOn w:val="a0"/>
    <w:qFormat/>
    <w:rsid w:val="0071587C"/>
    <w:rPr>
      <w:i/>
      <w:iCs/>
    </w:rPr>
  </w:style>
  <w:style w:type="paragraph" w:styleId="ac">
    <w:name w:val="Title"/>
    <w:basedOn w:val="a"/>
    <w:next w:val="a"/>
    <w:link w:val="af"/>
    <w:uiPriority w:val="10"/>
    <w:qFormat/>
    <w:rsid w:val="007158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c"/>
    <w:uiPriority w:val="10"/>
    <w:rsid w:val="00715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Balloon Text"/>
    <w:basedOn w:val="a"/>
    <w:link w:val="af1"/>
    <w:uiPriority w:val="99"/>
    <w:semiHidden/>
    <w:unhideWhenUsed/>
    <w:rsid w:val="00F3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ZavImush</cp:lastModifiedBy>
  <cp:revision>5</cp:revision>
  <cp:lastPrinted>2024-08-12T12:31:00Z</cp:lastPrinted>
  <dcterms:created xsi:type="dcterms:W3CDTF">2024-08-10T09:09:00Z</dcterms:created>
  <dcterms:modified xsi:type="dcterms:W3CDTF">2024-08-12T12:40:00Z</dcterms:modified>
</cp:coreProperties>
</file>