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A8E" w:rsidRPr="00D550A2" w:rsidRDefault="00725A8E" w:rsidP="00725A8E">
      <w:pPr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 w:rsidR="00AA0A55"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</w:t>
      </w:r>
    </w:p>
    <w:p w:rsidR="00725A8E" w:rsidRPr="009D1083" w:rsidRDefault="00725A8E" w:rsidP="00725A8E">
      <w:pPr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Троицкое сельское поселение </w:t>
      </w:r>
      <w:proofErr w:type="spellStart"/>
      <w:r>
        <w:rPr>
          <w:bCs/>
          <w:color w:val="000000"/>
          <w:sz w:val="28"/>
          <w:szCs w:val="28"/>
        </w:rPr>
        <w:t>Белохолуницкого</w:t>
      </w:r>
      <w:proofErr w:type="spellEnd"/>
      <w:r>
        <w:rPr>
          <w:bCs/>
          <w:color w:val="000000"/>
          <w:sz w:val="28"/>
          <w:szCs w:val="28"/>
        </w:rPr>
        <w:t xml:space="preserve"> района Кировской области </w:t>
      </w:r>
      <w:r w:rsidRPr="009D1083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 01.</w:t>
      </w:r>
      <w:r w:rsidR="00DB10BE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.2024</w:t>
      </w:r>
    </w:p>
    <w:p w:rsidR="00725A8E" w:rsidRDefault="00725A8E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"/>
        <w:gridCol w:w="4252"/>
        <w:gridCol w:w="1134"/>
        <w:gridCol w:w="3969"/>
      </w:tblGrid>
      <w:tr w:rsidR="00725A8E" w:rsidRPr="002B6850" w:rsidTr="009E225B">
        <w:trPr>
          <w:trHeight w:val="30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Ограничение их использования и</w:t>
            </w:r>
          </w:p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обременения</w:t>
            </w:r>
          </w:p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</w:tr>
      <w:tr w:rsidR="00725A8E" w:rsidRPr="00725A8E" w:rsidTr="009E225B">
        <w:trPr>
          <w:trHeight w:val="30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ГАЗ-66 АЦ-30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1988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18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ЮМЗ-6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2005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57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АРС-14 (ЗИЛ-131)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1973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F961BE" w:rsidRPr="00725A8E" w:rsidTr="009E225B">
        <w:trPr>
          <w:trHeight w:val="570"/>
        </w:trPr>
        <w:tc>
          <w:tcPr>
            <w:tcW w:w="988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961BE" w:rsidRPr="00F961B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УАЗ-31519</w:t>
            </w:r>
          </w:p>
        </w:tc>
        <w:tc>
          <w:tcPr>
            <w:tcW w:w="1134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</w:tr>
      <w:tr w:rsidR="00F961BE" w:rsidRPr="00725A8E" w:rsidTr="009E225B">
        <w:trPr>
          <w:trHeight w:val="570"/>
        </w:trPr>
        <w:tc>
          <w:tcPr>
            <w:tcW w:w="988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УАЗ-220695-04</w:t>
            </w:r>
          </w:p>
        </w:tc>
        <w:tc>
          <w:tcPr>
            <w:tcW w:w="1134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3969" w:type="dxa"/>
          </w:tcPr>
          <w:p w:rsidR="00F961BE" w:rsidRPr="00725A8E" w:rsidRDefault="00F961BE" w:rsidP="00725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31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Мотопомпа пожарная с рукавами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2008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73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Двигатель 7.5.3000Л АИР 112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2013</w:t>
            </w: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150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9E225B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 xml:space="preserve">Рукав заборный </w:t>
            </w:r>
            <w:smartTag w:uri="urn:schemas-microsoft-com:office:smarttags" w:element="metricconverter">
              <w:smartTagPr>
                <w:attr w:name="ProductID" w:val="75 мм"/>
              </w:smartTagPr>
              <w:r w:rsidRPr="00725A8E">
                <w:rPr>
                  <w:sz w:val="24"/>
                  <w:szCs w:val="24"/>
                </w:rPr>
                <w:t>75 мм</w:t>
              </w:r>
            </w:smartTag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725A8E" w:rsidRPr="00725A8E" w:rsidTr="009E225B">
        <w:trPr>
          <w:trHeight w:val="255"/>
        </w:trPr>
        <w:tc>
          <w:tcPr>
            <w:tcW w:w="988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725A8E" w:rsidRPr="00725A8E" w:rsidRDefault="00725A8E" w:rsidP="009E225B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Ствол РСК-50</w:t>
            </w:r>
          </w:p>
        </w:tc>
        <w:tc>
          <w:tcPr>
            <w:tcW w:w="1134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25A8E" w:rsidRPr="00725A8E" w:rsidRDefault="00725A8E" w:rsidP="00725A8E">
            <w:pPr>
              <w:jc w:val="center"/>
              <w:rPr>
                <w:sz w:val="24"/>
                <w:szCs w:val="24"/>
              </w:rPr>
            </w:pPr>
            <w:r w:rsidRPr="00725A8E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9E225B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Территория кладбища(</w:t>
            </w:r>
            <w:smartTag w:uri="urn:schemas-microsoft-com:office:smarttags" w:element="metricconverter">
              <w:smartTagPr>
                <w:attr w:name="ProductID" w:val="3,5 га"/>
              </w:smartTagPr>
              <w:r w:rsidRPr="00B41701">
                <w:rPr>
                  <w:sz w:val="24"/>
                  <w:szCs w:val="24"/>
                </w:rPr>
                <w:t>3,5 га</w:t>
              </w:r>
            </w:smartTag>
            <w:r w:rsidRPr="00B4170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9E225B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Территория кладбища(</w:t>
            </w:r>
            <w:smartTag w:uri="urn:schemas-microsoft-com:office:smarttags" w:element="metricconverter">
              <w:smartTagPr>
                <w:attr w:name="ProductID" w:val="1,3 га"/>
              </w:smartTagPr>
              <w:r w:rsidRPr="00B41701">
                <w:rPr>
                  <w:sz w:val="24"/>
                  <w:szCs w:val="24"/>
                </w:rPr>
                <w:t>1,3 га</w:t>
              </w:r>
            </w:smartTag>
            <w:r w:rsidRPr="00B4170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 xml:space="preserve">Памятник воинам-землякам с именами на мраморных плитах, погибшим в Великую Отечественную войну </w:t>
            </w:r>
          </w:p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1941-1945 гг.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1985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Церковь во Имя Пресвятой Троицы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 xml:space="preserve">1802-1808 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Памятный знак основания с.Троица к 400-летию с. Троица</w:t>
            </w:r>
          </w:p>
        </w:tc>
        <w:tc>
          <w:tcPr>
            <w:tcW w:w="1134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1991</w:t>
            </w: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Линия электропередачи уличного освещения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Отсутствует</w:t>
            </w:r>
          </w:p>
        </w:tc>
      </w:tr>
      <w:tr w:rsidR="00B41701" w:rsidRPr="00B41701" w:rsidTr="009E225B">
        <w:trPr>
          <w:trHeight w:val="165"/>
        </w:trPr>
        <w:tc>
          <w:tcPr>
            <w:tcW w:w="988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B41701">
              <w:rPr>
                <w:sz w:val="24"/>
                <w:szCs w:val="24"/>
              </w:rPr>
              <w:t>Уличный тренажерный комплекс с теневым навесом</w:t>
            </w:r>
          </w:p>
        </w:tc>
        <w:tc>
          <w:tcPr>
            <w:tcW w:w="1134" w:type="dxa"/>
          </w:tcPr>
          <w:p w:rsidR="00B41701" w:rsidRPr="00725A8E" w:rsidRDefault="00B41701" w:rsidP="00B417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B41701" w:rsidRPr="00B41701" w:rsidRDefault="00B41701" w:rsidP="00B41701">
            <w:pPr>
              <w:jc w:val="center"/>
              <w:rPr>
                <w:sz w:val="24"/>
                <w:szCs w:val="24"/>
              </w:rPr>
            </w:pPr>
            <w:r w:rsidRPr="00471810">
              <w:rPr>
                <w:sz w:val="24"/>
                <w:szCs w:val="24"/>
              </w:rPr>
              <w:t>Отсутствует</w:t>
            </w:r>
          </w:p>
        </w:tc>
      </w:tr>
    </w:tbl>
    <w:p w:rsidR="003C4AE5" w:rsidRDefault="003C4AE5" w:rsidP="00B41701">
      <w:pPr>
        <w:jc w:val="center"/>
        <w:rPr>
          <w:sz w:val="24"/>
          <w:szCs w:val="24"/>
        </w:rPr>
      </w:pPr>
    </w:p>
    <w:p w:rsidR="00B41701" w:rsidRPr="00725A8E" w:rsidRDefault="00B41701">
      <w:pPr>
        <w:rPr>
          <w:sz w:val="24"/>
          <w:szCs w:val="24"/>
        </w:rPr>
      </w:pPr>
      <w:bookmarkStart w:id="0" w:name="_GoBack"/>
      <w:bookmarkEnd w:id="0"/>
    </w:p>
    <w:sectPr w:rsidR="00B41701" w:rsidRPr="00725A8E" w:rsidSect="00725A8E">
      <w:pgSz w:w="11906" w:h="16838"/>
      <w:pgMar w:top="1134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A8E"/>
    <w:rsid w:val="003C4AE5"/>
    <w:rsid w:val="00725A8E"/>
    <w:rsid w:val="0096264F"/>
    <w:rsid w:val="009E225B"/>
    <w:rsid w:val="00AA0A55"/>
    <w:rsid w:val="00B41701"/>
    <w:rsid w:val="00DB10BE"/>
    <w:rsid w:val="00E51069"/>
    <w:rsid w:val="00F96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1069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069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0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5106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5106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5106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5106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5106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510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51069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510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51069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51069"/>
    <w:pPr>
      <w:widowControl/>
      <w:pBdr>
        <w:bottom w:val="single" w:sz="8" w:space="4" w:color="4472C4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E5106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51069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5106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51069"/>
    <w:rPr>
      <w:b/>
      <w:bCs/>
    </w:rPr>
  </w:style>
  <w:style w:type="character" w:styleId="a9">
    <w:name w:val="Emphasis"/>
    <w:basedOn w:val="a0"/>
    <w:uiPriority w:val="20"/>
    <w:qFormat/>
    <w:rsid w:val="00E51069"/>
    <w:rPr>
      <w:i/>
      <w:iCs/>
    </w:rPr>
  </w:style>
  <w:style w:type="paragraph" w:styleId="aa">
    <w:name w:val="No Spacing"/>
    <w:uiPriority w:val="1"/>
    <w:qFormat/>
    <w:rsid w:val="00E51069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51069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5106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51069"/>
    <w:pPr>
      <w:widowControl/>
      <w:pBdr>
        <w:bottom w:val="single" w:sz="4" w:space="4" w:color="4472C4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  <w:sz w:val="22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51069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51069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1069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51069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51069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1069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106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ZavImush</dc:creator>
  <cp:keywords/>
  <dc:description/>
  <cp:lastModifiedBy>SpecImusch1</cp:lastModifiedBy>
  <cp:revision>4</cp:revision>
  <dcterms:created xsi:type="dcterms:W3CDTF">2024-07-24T08:55:00Z</dcterms:created>
  <dcterms:modified xsi:type="dcterms:W3CDTF">2024-10-25T06:44:00Z</dcterms:modified>
</cp:coreProperties>
</file>