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20" w:rsidRDefault="005F1A20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B78" w:rsidRPr="000623F8" w:rsidRDefault="00541B78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F8">
        <w:rPr>
          <w:rFonts w:ascii="Times New Roman" w:hAnsi="Times New Roman" w:cs="Times New Roman"/>
          <w:b/>
          <w:sz w:val="28"/>
          <w:szCs w:val="28"/>
        </w:rPr>
        <w:t>УПРАВЛЕНИЕ ФИНАНСОВ</w:t>
      </w:r>
    </w:p>
    <w:p w:rsidR="00541B78" w:rsidRDefault="00541B78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F8">
        <w:rPr>
          <w:rFonts w:ascii="Times New Roman" w:hAnsi="Times New Roman" w:cs="Times New Roman"/>
          <w:b/>
          <w:sz w:val="28"/>
          <w:szCs w:val="28"/>
        </w:rPr>
        <w:t xml:space="preserve">АДМИНИСТРАЦИИ БЕЛОХОЛУНИЦКОГО </w:t>
      </w:r>
    </w:p>
    <w:p w:rsidR="00541B78" w:rsidRPr="000623F8" w:rsidRDefault="00541B78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F8">
        <w:rPr>
          <w:rFonts w:ascii="Times New Roman" w:hAnsi="Times New Roman" w:cs="Times New Roman"/>
          <w:b/>
          <w:sz w:val="28"/>
          <w:szCs w:val="28"/>
        </w:rPr>
        <w:t>МУНИЦИПАЛЬНОГО РАЙОНА КИРОВСКОЙ ОБЛАСТИ</w:t>
      </w:r>
    </w:p>
    <w:p w:rsidR="00541B78" w:rsidRDefault="00541B78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78" w:rsidRPr="000623F8" w:rsidRDefault="00541B78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78" w:rsidRPr="000623F8" w:rsidRDefault="00541B78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F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41B78" w:rsidRPr="000623F8" w:rsidRDefault="00541B78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78" w:rsidRDefault="007B7201" w:rsidP="00541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41B7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1B78">
        <w:rPr>
          <w:rFonts w:ascii="Times New Roman" w:hAnsi="Times New Roman" w:cs="Times New Roman"/>
          <w:b/>
          <w:sz w:val="28"/>
          <w:szCs w:val="28"/>
        </w:rPr>
        <w:t>.2024</w:t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</w:r>
      <w:r w:rsidR="00541B78" w:rsidRPr="000623F8">
        <w:rPr>
          <w:rFonts w:ascii="Times New Roman" w:hAnsi="Times New Roman" w:cs="Times New Roman"/>
          <w:b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541B78" w:rsidRPr="000623F8" w:rsidRDefault="00541B78" w:rsidP="00541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Белая Холуница</w:t>
      </w:r>
    </w:p>
    <w:p w:rsidR="00541B78" w:rsidRDefault="00541B78" w:rsidP="005F1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A20" w:rsidRDefault="00541B78" w:rsidP="005F1A20">
      <w:pPr>
        <w:spacing w:after="0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="007B7201" w:rsidRPr="007B7201">
        <w:rPr>
          <w:rFonts w:ascii="Times New Roman" w:hAnsi="Times New Roman" w:cs="Times New Roman"/>
          <w:b/>
          <w:sz w:val="28"/>
          <w:szCs w:val="28"/>
        </w:rPr>
        <w:t xml:space="preserve">открытия </w:t>
      </w:r>
      <w:r w:rsidR="007B7201">
        <w:rPr>
          <w:rFonts w:ascii="Times New Roman" w:hAnsi="Times New Roman" w:cs="Times New Roman"/>
          <w:b/>
          <w:sz w:val="28"/>
          <w:szCs w:val="28"/>
        </w:rPr>
        <w:t xml:space="preserve">и ведения лицевых счетов </w:t>
      </w:r>
      <w:r w:rsidR="007B7201" w:rsidRPr="007B7201">
        <w:rPr>
          <w:rFonts w:ascii="Times New Roman" w:hAnsi="Times New Roman" w:cs="Times New Roman"/>
          <w:b/>
          <w:sz w:val="28"/>
          <w:szCs w:val="28"/>
        </w:rPr>
        <w:t xml:space="preserve">управлением финансов администрации </w:t>
      </w:r>
    </w:p>
    <w:p w:rsidR="00541B78" w:rsidRDefault="007B7201" w:rsidP="005F1A20">
      <w:pPr>
        <w:spacing w:after="0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201">
        <w:rPr>
          <w:rFonts w:ascii="Times New Roman" w:hAnsi="Times New Roman" w:cs="Times New Roman"/>
          <w:b/>
          <w:sz w:val="28"/>
          <w:szCs w:val="28"/>
        </w:rPr>
        <w:t>Белохолуницкого</w:t>
      </w:r>
      <w:proofErr w:type="spellEnd"/>
      <w:r w:rsidRPr="007B72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F1A20" w:rsidRPr="005F1A20" w:rsidRDefault="005F1A20" w:rsidP="005F1A20">
      <w:pPr>
        <w:spacing w:after="0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78" w:rsidRPr="0086452A" w:rsidRDefault="00541B78" w:rsidP="005F1A2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0623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Внести изменения в Порядок </w:t>
      </w:r>
      <w:r w:rsidR="007B7201" w:rsidRPr="007B7201">
        <w:rPr>
          <w:rFonts w:ascii="Times New Roman" w:hAnsi="Times New Roman" w:cs="Times New Roman"/>
          <w:sz w:val="28"/>
          <w:szCs w:val="28"/>
        </w:rPr>
        <w:t xml:space="preserve">открытия и ведения лицевых счетов управлением финансов администрации </w:t>
      </w:r>
      <w:proofErr w:type="spellStart"/>
      <w:r w:rsidR="007B7201" w:rsidRPr="007B7201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7B7201" w:rsidRPr="007B72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7B7201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приказом управления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7B7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20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B7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32 «</w:t>
      </w:r>
      <w:r w:rsidR="007B7201" w:rsidRPr="007B7201">
        <w:rPr>
          <w:rFonts w:ascii="Times New Roman" w:hAnsi="Times New Roman" w:cs="Times New Roman"/>
          <w:sz w:val="28"/>
          <w:szCs w:val="28"/>
        </w:rPr>
        <w:t xml:space="preserve">О Порядке открытия и ведения лицевых счетов управлением финансов администрации </w:t>
      </w:r>
      <w:proofErr w:type="spellStart"/>
      <w:r w:rsidR="007B7201" w:rsidRPr="007B7201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7B7201" w:rsidRPr="007B72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7201">
        <w:rPr>
          <w:rFonts w:ascii="Times New Roman" w:hAnsi="Times New Roman" w:cs="Times New Roman"/>
          <w:sz w:val="28"/>
          <w:szCs w:val="28"/>
        </w:rPr>
        <w:t>, изложив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201" w:rsidRPr="00867BF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B7201">
        <w:rPr>
          <w:rFonts w:ascii="Times New Roman" w:hAnsi="Times New Roman" w:cs="Times New Roman"/>
          <w:sz w:val="28"/>
          <w:szCs w:val="28"/>
        </w:rPr>
        <w:t>1</w:t>
      </w:r>
      <w:r w:rsidR="007B7201" w:rsidRPr="00867BFD">
        <w:rPr>
          <w:rFonts w:ascii="Times New Roman" w:hAnsi="Times New Roman" w:cs="Times New Roman"/>
          <w:sz w:val="28"/>
          <w:szCs w:val="28"/>
        </w:rPr>
        <w:t xml:space="preserve"> «</w:t>
      </w:r>
      <w:r w:rsidR="007B7201">
        <w:rPr>
          <w:rFonts w:ascii="Times New Roman" w:hAnsi="Times New Roman" w:cs="Times New Roman"/>
          <w:sz w:val="28"/>
          <w:szCs w:val="28"/>
        </w:rPr>
        <w:t>Общие положения</w:t>
      </w:r>
      <w:r w:rsidR="007B7201" w:rsidRPr="00867BFD">
        <w:rPr>
          <w:rFonts w:ascii="Times New Roman" w:hAnsi="Times New Roman" w:cs="Times New Roman"/>
          <w:sz w:val="28"/>
          <w:szCs w:val="28"/>
        </w:rPr>
        <w:t xml:space="preserve">», в пункте </w:t>
      </w:r>
      <w:r w:rsidR="007B7201">
        <w:rPr>
          <w:rFonts w:ascii="Times New Roman" w:hAnsi="Times New Roman" w:cs="Times New Roman"/>
          <w:sz w:val="28"/>
          <w:szCs w:val="28"/>
        </w:rPr>
        <w:t>1</w:t>
      </w:r>
      <w:r w:rsidR="007B7201" w:rsidRPr="00867BFD">
        <w:rPr>
          <w:rFonts w:ascii="Times New Roman" w:hAnsi="Times New Roman" w:cs="Times New Roman"/>
          <w:sz w:val="28"/>
          <w:szCs w:val="28"/>
        </w:rPr>
        <w:t>.</w:t>
      </w:r>
      <w:r w:rsidR="007B7201">
        <w:rPr>
          <w:rFonts w:ascii="Times New Roman" w:hAnsi="Times New Roman" w:cs="Times New Roman"/>
          <w:sz w:val="28"/>
          <w:szCs w:val="28"/>
        </w:rPr>
        <w:t>1</w:t>
      </w:r>
      <w:r w:rsidR="0086452A">
        <w:rPr>
          <w:rFonts w:ascii="Times New Roman" w:hAnsi="Times New Roman" w:cs="Times New Roman"/>
          <w:sz w:val="28"/>
          <w:szCs w:val="28"/>
        </w:rPr>
        <w:t>0</w:t>
      </w:r>
      <w:r w:rsidR="007B7201">
        <w:rPr>
          <w:rFonts w:ascii="Times New Roman" w:hAnsi="Times New Roman" w:cs="Times New Roman"/>
          <w:sz w:val="28"/>
          <w:szCs w:val="28"/>
        </w:rPr>
        <w:t xml:space="preserve">  абзац </w:t>
      </w:r>
      <w:r w:rsidR="007B7201" w:rsidRPr="00867BFD">
        <w:rPr>
          <w:rFonts w:ascii="Times New Roman" w:hAnsi="Times New Roman" w:cs="Times New Roman"/>
          <w:sz w:val="28"/>
          <w:szCs w:val="28"/>
        </w:rPr>
        <w:t xml:space="preserve"> </w:t>
      </w:r>
      <w:r w:rsidR="007B7201">
        <w:rPr>
          <w:rFonts w:ascii="Times New Roman" w:hAnsi="Times New Roman" w:cs="Times New Roman"/>
          <w:sz w:val="28"/>
          <w:szCs w:val="28"/>
        </w:rPr>
        <w:t>«</w:t>
      </w:r>
      <w:r w:rsidR="007B7201" w:rsidRPr="00562127">
        <w:rPr>
          <w:rFonts w:ascii="Times New Roman" w:hAnsi="Times New Roman" w:cs="Times New Roman"/>
          <w:color w:val="000000"/>
          <w:sz w:val="28"/>
          <w:szCs w:val="28"/>
        </w:rPr>
        <w:t>с 8 по 10 разряд – номер, определенный ему в соответствии с перечнем распорядителей средств, присвоенный клиенту в Книге регистрации лицевых счетов в графе 2 «№ клиента»</w:t>
      </w:r>
      <w:r w:rsidR="007B7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A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7B7201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  <w:r w:rsidR="0086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52A" w:rsidRPr="008645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452A" w:rsidRPr="0086452A">
        <w:rPr>
          <w:rFonts w:ascii="Times New Roman" w:hAnsi="Times New Roman" w:cs="Times New Roman"/>
          <w:sz w:val="28"/>
          <w:szCs w:val="28"/>
        </w:rPr>
        <w:t xml:space="preserve"> с 8 по 10 разряд - номер, присвоенный клиенту </w:t>
      </w:r>
      <w:r w:rsidR="005F1A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452A" w:rsidRPr="0086452A">
        <w:rPr>
          <w:rFonts w:ascii="Times New Roman" w:hAnsi="Times New Roman" w:cs="Times New Roman"/>
          <w:sz w:val="28"/>
          <w:szCs w:val="28"/>
        </w:rPr>
        <w:t xml:space="preserve">в Книге регистрации лицевых счетов в графе 2 "N клиента". Клиентам присваиваются номера, сформированные с применением буквенно-цифрового ряда: 0, 1, 2, 3, 4, 5, 6, 7, 8, 9, </w:t>
      </w:r>
      <w:proofErr w:type="gramStart"/>
      <w:r w:rsidR="0086452A" w:rsidRPr="008645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452A" w:rsidRPr="0086452A">
        <w:rPr>
          <w:rFonts w:ascii="Times New Roman" w:hAnsi="Times New Roman" w:cs="Times New Roman"/>
          <w:sz w:val="28"/>
          <w:szCs w:val="28"/>
        </w:rPr>
        <w:t>, Б, В, Г, Д, Е, Ж, И, К, Л, М, Н, П, Р, С, Т, У, Ф, Х, Ц, Ч, Ш, Щ, Э, Ю, Я, D, F, G, I, J, L, N, Q, R, S, U, V, W, Y, Z. Номера, присвоенные до 01.01.2024, изменению не подлежат.»</w:t>
      </w:r>
    </w:p>
    <w:p w:rsidR="00541B78" w:rsidRDefault="00541B78" w:rsidP="005F1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Контроль за исполнением настоящего приказа возложить                                    на начальника отдела казначейского исполнения бюджета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Сухову Наталью Николаевну.</w:t>
      </w:r>
    </w:p>
    <w:p w:rsidR="00541B78" w:rsidRPr="000623F8" w:rsidRDefault="00541B78" w:rsidP="005F1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Настоящий приказ вступает в силу с момента подписания. </w:t>
      </w:r>
    </w:p>
    <w:p w:rsidR="005F1A20" w:rsidRDefault="005F1A20" w:rsidP="0054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20" w:rsidRDefault="005F1A20" w:rsidP="0054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78" w:rsidRPr="000623F8" w:rsidRDefault="00541B78" w:rsidP="0054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23F8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541B78" w:rsidRPr="000623F8" w:rsidRDefault="00541B78" w:rsidP="0054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623F8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062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41B78" w:rsidRDefault="00541B78" w:rsidP="0054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3F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Чашникова</w:t>
      </w:r>
      <w:proofErr w:type="spellEnd"/>
    </w:p>
    <w:p w:rsidR="005F1A20" w:rsidRDefault="005F1A20" w:rsidP="00541B78">
      <w:pPr>
        <w:suppressAutoHyphens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A20" w:rsidRDefault="005F1A20" w:rsidP="00541B78">
      <w:pPr>
        <w:suppressAutoHyphens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1B78" w:rsidRPr="00541B78" w:rsidRDefault="00541B78" w:rsidP="00541B78">
      <w:pPr>
        <w:suppressAutoHyphens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B78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Pr="00541B78">
        <w:rPr>
          <w:rFonts w:ascii="Times New Roman" w:hAnsi="Times New Roman" w:cs="Times New Roman"/>
          <w:color w:val="000000"/>
          <w:sz w:val="28"/>
          <w:szCs w:val="28"/>
        </w:rPr>
        <w:t>Белохолуницкого</w:t>
      </w:r>
      <w:proofErr w:type="spellEnd"/>
      <w:r w:rsidRPr="00541B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 телекоммуникационной сети «Интернет» - </w:t>
      </w:r>
      <w:hyperlink r:id="rId5" w:history="1">
        <w:r w:rsidRPr="00541B78">
          <w:rPr>
            <w:rStyle w:val="a5"/>
            <w:rFonts w:ascii="Times New Roman" w:hAnsi="Times New Roman" w:cs="Times New Roman"/>
            <w:sz w:val="28"/>
            <w:szCs w:val="28"/>
          </w:rPr>
          <w:t>https://beloxoluniczkij-r43.gosweb.gosuslugi.ru/</w:t>
        </w:r>
      </w:hyperlink>
      <w:r w:rsidRPr="00541B78">
        <w:rPr>
          <w:rFonts w:ascii="Times New Roman" w:hAnsi="Times New Roman" w:cs="Times New Roman"/>
          <w:sz w:val="28"/>
          <w:szCs w:val="28"/>
        </w:rPr>
        <w:t>.</w:t>
      </w:r>
    </w:p>
    <w:p w:rsidR="00541B78" w:rsidRPr="006756D6" w:rsidRDefault="00541B78" w:rsidP="00541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BFD" w:rsidRDefault="00867BFD" w:rsidP="00867BFD">
      <w:pPr>
        <w:jc w:val="both"/>
        <w:rPr>
          <w:sz w:val="28"/>
          <w:szCs w:val="28"/>
        </w:rPr>
      </w:pPr>
    </w:p>
    <w:p w:rsidR="00867BFD" w:rsidRPr="0002245D" w:rsidRDefault="00867BFD" w:rsidP="00541B7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541B78" w:rsidRDefault="00541B78" w:rsidP="00541B7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1B78" w:rsidRDefault="00541B78" w:rsidP="00541B7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17638" w:rsidRDefault="00117638"/>
    <w:sectPr w:rsidR="00117638" w:rsidSect="00B8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B78"/>
    <w:rsid w:val="00117638"/>
    <w:rsid w:val="00541B78"/>
    <w:rsid w:val="005F1A20"/>
    <w:rsid w:val="007B7201"/>
    <w:rsid w:val="0086452A"/>
    <w:rsid w:val="00867BFD"/>
    <w:rsid w:val="00B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E3E5"/>
  <w15:docId w15:val="{E3774341-616F-4D62-9C9A-8086AF45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B7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41B78"/>
    <w:rPr>
      <w:rFonts w:eastAsiaTheme="minorEastAsia"/>
      <w:lang w:eastAsia="ru-RU"/>
    </w:rPr>
  </w:style>
  <w:style w:type="character" w:styleId="a5">
    <w:name w:val="Hyperlink"/>
    <w:uiPriority w:val="99"/>
    <w:unhideWhenUsed/>
    <w:rsid w:val="00541B78"/>
    <w:rPr>
      <w:color w:val="0563C1"/>
      <w:u w:val="single"/>
    </w:rPr>
  </w:style>
  <w:style w:type="paragraph" w:customStyle="1" w:styleId="ConsNormal">
    <w:name w:val="ConsNormal"/>
    <w:rsid w:val="00867B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6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eloxoluniczkij-r43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74C75-8F55-4088-A606-29220D68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Consultant</cp:lastModifiedBy>
  <cp:revision>3</cp:revision>
  <dcterms:created xsi:type="dcterms:W3CDTF">2024-01-31T10:51:00Z</dcterms:created>
  <dcterms:modified xsi:type="dcterms:W3CDTF">2024-02-13T12:03:00Z</dcterms:modified>
</cp:coreProperties>
</file>