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DC" w:rsidRPr="00015EB1" w:rsidRDefault="00721BDC" w:rsidP="003C10E8">
      <w:pPr>
        <w:pStyle w:val="a6"/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721BDC" w:rsidRDefault="00721BDC" w:rsidP="003C10E8">
      <w:pPr>
        <w:pStyle w:val="a6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3C10E8">
      <w:pPr>
        <w:pStyle w:val="a6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251D97" w:rsidRDefault="003C10E8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</w:t>
      </w:r>
      <w:r w:rsidR="005F437E">
        <w:rPr>
          <w:rFonts w:ascii="Times New Roman" w:hAnsi="Times New Roman" w:cs="Times New Roman"/>
          <w:sz w:val="28"/>
          <w:szCs w:val="28"/>
        </w:rPr>
        <w:t>.</w:t>
      </w:r>
      <w:r w:rsidR="00471B7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721BDC" w:rsidRDefault="00721BDC" w:rsidP="003C10E8">
      <w:pPr>
        <w:pStyle w:val="a6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2B21E4" w:rsidRPr="00633A73" w:rsidRDefault="00BB0793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633A73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721BDC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Белохолуницкой районной </w:t>
      </w:r>
      <w:proofErr w:type="gramStart"/>
      <w:r w:rsidRPr="00633A73">
        <w:rPr>
          <w:rFonts w:ascii="Times New Roman" w:hAnsi="Times New Roman" w:cs="Times New Roman"/>
          <w:sz w:val="28"/>
          <w:szCs w:val="28"/>
        </w:rPr>
        <w:t>Думы  от</w:t>
      </w:r>
      <w:proofErr w:type="gramEnd"/>
      <w:r w:rsidRPr="00633A73">
        <w:rPr>
          <w:rFonts w:ascii="Times New Roman" w:hAnsi="Times New Roman" w:cs="Times New Roman"/>
          <w:sz w:val="28"/>
          <w:szCs w:val="28"/>
        </w:rPr>
        <w:t xml:space="preserve"> 25.03.2015 № 306</w:t>
      </w:r>
    </w:p>
    <w:p w:rsid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Белохолуницкий муниципальный район </w:t>
      </w:r>
    </w:p>
    <w:p w:rsidR="002B21E4" w:rsidRDefault="002B21E4" w:rsidP="003C10E8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>Кировской области»</w:t>
      </w:r>
    </w:p>
    <w:p w:rsidR="002B21E4" w:rsidRPr="003C10E8" w:rsidRDefault="00765013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6F87" w:rsidRPr="003C10E8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3C10E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B21E4" w:rsidRPr="003C10E8">
        <w:rPr>
          <w:rFonts w:ascii="Times New Roman" w:hAnsi="Times New Roman" w:cs="Times New Roman"/>
          <w:sz w:val="28"/>
          <w:szCs w:val="28"/>
        </w:rPr>
        <w:t xml:space="preserve">руководствуясь Уставом Белохолуницкого муниципального района Кировской области, </w:t>
      </w:r>
      <w:proofErr w:type="spellStart"/>
      <w:r w:rsidR="002B21E4" w:rsidRPr="003C10E8">
        <w:rPr>
          <w:rFonts w:ascii="Times New Roman" w:hAnsi="Times New Roman" w:cs="Times New Roman"/>
          <w:sz w:val="28"/>
          <w:szCs w:val="28"/>
        </w:rPr>
        <w:t>Белохолуницкая</w:t>
      </w:r>
      <w:proofErr w:type="spellEnd"/>
      <w:r w:rsidR="002B21E4" w:rsidRPr="003C10E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33A73" w:rsidRPr="003C10E8">
        <w:rPr>
          <w:rFonts w:ascii="Times New Roman" w:hAnsi="Times New Roman" w:cs="Times New Roman"/>
          <w:sz w:val="28"/>
          <w:szCs w:val="28"/>
        </w:rPr>
        <w:t>Д</w:t>
      </w:r>
      <w:r w:rsidR="002B21E4" w:rsidRPr="003C10E8">
        <w:rPr>
          <w:rFonts w:ascii="Times New Roman" w:hAnsi="Times New Roman" w:cs="Times New Roman"/>
          <w:sz w:val="28"/>
          <w:szCs w:val="28"/>
        </w:rPr>
        <w:t>ума РЕШИЛА:</w:t>
      </w:r>
    </w:p>
    <w:p w:rsidR="0094731B" w:rsidRPr="003C10E8" w:rsidRDefault="0094731B" w:rsidP="003C10E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муниципальном образовании Белохолуницкий муниципальный район Кировской области, утвержденное решени</w:t>
      </w:r>
      <w:r w:rsidR="00076194" w:rsidRPr="003C10E8">
        <w:rPr>
          <w:rFonts w:ascii="Times New Roman" w:hAnsi="Times New Roman" w:cs="Times New Roman"/>
          <w:sz w:val="28"/>
          <w:szCs w:val="28"/>
        </w:rPr>
        <w:t>ем Белохолуницкой районной Думы</w:t>
      </w:r>
      <w:r w:rsidRPr="003C10E8">
        <w:rPr>
          <w:rFonts w:ascii="Times New Roman" w:hAnsi="Times New Roman" w:cs="Times New Roman"/>
          <w:sz w:val="28"/>
          <w:szCs w:val="28"/>
        </w:rPr>
        <w:t xml:space="preserve"> от 25.03.2015</w:t>
      </w:r>
      <w:r w:rsidR="003C10E8" w:rsidRPr="003C10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10E8">
        <w:rPr>
          <w:rFonts w:ascii="Times New Roman" w:hAnsi="Times New Roman" w:cs="Times New Roman"/>
          <w:sz w:val="28"/>
          <w:szCs w:val="28"/>
        </w:rPr>
        <w:t xml:space="preserve"> №</w:t>
      </w:r>
      <w:r w:rsidR="00633A73" w:rsidRPr="003C10E8">
        <w:rPr>
          <w:rFonts w:ascii="Times New Roman" w:hAnsi="Times New Roman" w:cs="Times New Roman"/>
          <w:sz w:val="28"/>
          <w:szCs w:val="28"/>
        </w:rPr>
        <w:t xml:space="preserve"> </w:t>
      </w:r>
      <w:r w:rsidRPr="003C10E8">
        <w:rPr>
          <w:rFonts w:ascii="Times New Roman" w:hAnsi="Times New Roman" w:cs="Times New Roman"/>
          <w:sz w:val="28"/>
          <w:szCs w:val="28"/>
        </w:rPr>
        <w:t xml:space="preserve">306 </w:t>
      </w:r>
      <w:r w:rsidR="004F489D" w:rsidRPr="003C10E8">
        <w:rPr>
          <w:rFonts w:ascii="Times New Roman" w:hAnsi="Times New Roman" w:cs="Times New Roman"/>
          <w:b/>
          <w:sz w:val="28"/>
          <w:szCs w:val="28"/>
        </w:rPr>
        <w:t>«</w:t>
      </w:r>
      <w:r w:rsidR="004F489D" w:rsidRPr="003C10E8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</w:t>
      </w:r>
      <w:r w:rsidR="003C10E8" w:rsidRPr="003C10E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F489D" w:rsidRPr="003C10E8">
        <w:rPr>
          <w:rFonts w:ascii="Times New Roman" w:hAnsi="Times New Roman" w:cs="Times New Roman"/>
          <w:sz w:val="28"/>
          <w:szCs w:val="28"/>
        </w:rPr>
        <w:t>в муниципальном образовании Белохолуницкий муниципальный район Кировской области</w:t>
      </w:r>
      <w:r w:rsidR="0045390A" w:rsidRPr="003C10E8">
        <w:rPr>
          <w:rFonts w:ascii="Times New Roman" w:hAnsi="Times New Roman" w:cs="Times New Roman"/>
          <w:sz w:val="28"/>
          <w:szCs w:val="28"/>
        </w:rPr>
        <w:t>»</w:t>
      </w:r>
      <w:r w:rsidR="00143A04" w:rsidRPr="003C10E8">
        <w:rPr>
          <w:rFonts w:ascii="Times New Roman" w:hAnsi="Times New Roman" w:cs="Times New Roman"/>
          <w:sz w:val="28"/>
          <w:szCs w:val="28"/>
        </w:rPr>
        <w:t xml:space="preserve"> (</w:t>
      </w:r>
      <w:r w:rsidR="00CE2300" w:rsidRPr="003C10E8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Белохолуницкой районной Думы от </w:t>
      </w:r>
      <w:r w:rsidR="00CE7EB2" w:rsidRPr="003C10E8">
        <w:rPr>
          <w:rFonts w:ascii="Times New Roman" w:hAnsi="Times New Roman" w:cs="Times New Roman"/>
          <w:sz w:val="28"/>
          <w:szCs w:val="28"/>
        </w:rPr>
        <w:t xml:space="preserve">18.11.2015 №352, от </w:t>
      </w:r>
      <w:r w:rsidR="00CE2300" w:rsidRPr="003C10E8">
        <w:rPr>
          <w:rFonts w:ascii="Times New Roman" w:hAnsi="Times New Roman" w:cs="Times New Roman"/>
          <w:sz w:val="28"/>
          <w:szCs w:val="28"/>
        </w:rPr>
        <w:t xml:space="preserve">18.12.2015 </w:t>
      </w:r>
      <w:r w:rsidR="006D088D" w:rsidRPr="003C10E8">
        <w:rPr>
          <w:rFonts w:ascii="Times New Roman" w:hAnsi="Times New Roman" w:cs="Times New Roman"/>
          <w:sz w:val="28"/>
          <w:szCs w:val="28"/>
        </w:rPr>
        <w:t xml:space="preserve">   </w:t>
      </w:r>
      <w:r w:rsidR="003C10E8" w:rsidRPr="003C10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088D" w:rsidRPr="003C10E8">
        <w:rPr>
          <w:rFonts w:ascii="Times New Roman" w:hAnsi="Times New Roman" w:cs="Times New Roman"/>
          <w:sz w:val="28"/>
          <w:szCs w:val="28"/>
        </w:rPr>
        <w:t xml:space="preserve">     </w:t>
      </w:r>
      <w:r w:rsidR="00CE2300" w:rsidRPr="003C10E8">
        <w:rPr>
          <w:rFonts w:ascii="Times New Roman" w:hAnsi="Times New Roman" w:cs="Times New Roman"/>
          <w:sz w:val="28"/>
          <w:szCs w:val="28"/>
        </w:rPr>
        <w:t xml:space="preserve">№ 370, от 24.02.2016 </w:t>
      </w:r>
      <w:r w:rsidR="00CE7EB2" w:rsidRPr="003C10E8">
        <w:rPr>
          <w:rFonts w:ascii="Times New Roman" w:hAnsi="Times New Roman" w:cs="Times New Roman"/>
          <w:sz w:val="28"/>
          <w:szCs w:val="28"/>
        </w:rPr>
        <w:t xml:space="preserve"> </w:t>
      </w:r>
      <w:r w:rsidR="00CE2300" w:rsidRPr="003C10E8">
        <w:rPr>
          <w:rFonts w:ascii="Times New Roman" w:hAnsi="Times New Roman" w:cs="Times New Roman"/>
          <w:sz w:val="28"/>
          <w:szCs w:val="28"/>
        </w:rPr>
        <w:t>№ 375, от 22.06.2016</w:t>
      </w:r>
      <w:r w:rsidR="00BD09E6" w:rsidRPr="003C10E8">
        <w:rPr>
          <w:rFonts w:ascii="Times New Roman" w:hAnsi="Times New Roman" w:cs="Times New Roman"/>
          <w:sz w:val="28"/>
          <w:szCs w:val="28"/>
        </w:rPr>
        <w:t xml:space="preserve"> № 408, </w:t>
      </w:r>
      <w:r w:rsidR="00CE7EB2" w:rsidRPr="003C10E8">
        <w:rPr>
          <w:rFonts w:ascii="Times New Roman" w:hAnsi="Times New Roman" w:cs="Times New Roman"/>
          <w:sz w:val="28"/>
          <w:szCs w:val="28"/>
        </w:rPr>
        <w:t>от 26.10.2016 №</w:t>
      </w:r>
      <w:r w:rsidR="003C10E8" w:rsidRPr="003C10E8">
        <w:rPr>
          <w:rFonts w:ascii="Times New Roman" w:hAnsi="Times New Roman" w:cs="Times New Roman"/>
          <w:sz w:val="28"/>
          <w:szCs w:val="28"/>
        </w:rPr>
        <w:t xml:space="preserve"> </w:t>
      </w:r>
      <w:r w:rsidR="00CE7EB2" w:rsidRPr="003C10E8">
        <w:rPr>
          <w:rFonts w:ascii="Times New Roman" w:hAnsi="Times New Roman" w:cs="Times New Roman"/>
          <w:sz w:val="28"/>
          <w:szCs w:val="28"/>
        </w:rPr>
        <w:t>9,</w:t>
      </w:r>
      <w:r w:rsidR="00BD09E6" w:rsidRPr="003C10E8">
        <w:rPr>
          <w:rFonts w:ascii="Times New Roman" w:hAnsi="Times New Roman" w:cs="Times New Roman"/>
          <w:sz w:val="28"/>
          <w:szCs w:val="28"/>
        </w:rPr>
        <w:t xml:space="preserve"> </w:t>
      </w:r>
      <w:r w:rsidR="003C10E8" w:rsidRPr="003C10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09E6" w:rsidRPr="003C10E8">
        <w:rPr>
          <w:rFonts w:ascii="Times New Roman" w:hAnsi="Times New Roman" w:cs="Times New Roman"/>
          <w:sz w:val="28"/>
          <w:szCs w:val="28"/>
        </w:rPr>
        <w:t xml:space="preserve"> </w:t>
      </w:r>
      <w:r w:rsidR="00CE2300" w:rsidRPr="003C10E8">
        <w:rPr>
          <w:rFonts w:ascii="Times New Roman" w:hAnsi="Times New Roman" w:cs="Times New Roman"/>
          <w:sz w:val="28"/>
          <w:szCs w:val="28"/>
        </w:rPr>
        <w:t>от 27.07.2016 № 416, от 09.01.</w:t>
      </w:r>
      <w:r w:rsidR="00CE7EB2" w:rsidRPr="003C10E8">
        <w:rPr>
          <w:rFonts w:ascii="Times New Roman" w:hAnsi="Times New Roman" w:cs="Times New Roman"/>
          <w:sz w:val="28"/>
          <w:szCs w:val="28"/>
        </w:rPr>
        <w:t>2</w:t>
      </w:r>
      <w:r w:rsidR="00CE2300" w:rsidRPr="003C10E8">
        <w:rPr>
          <w:rFonts w:ascii="Times New Roman" w:hAnsi="Times New Roman" w:cs="Times New Roman"/>
          <w:sz w:val="28"/>
          <w:szCs w:val="28"/>
        </w:rPr>
        <w:t xml:space="preserve">017 № 34, от 28.02.2017 № 41, от 27.09.2017 </w:t>
      </w:r>
      <w:r w:rsidR="003C10E8" w:rsidRPr="003C10E8">
        <w:rPr>
          <w:rFonts w:ascii="Times New Roman" w:hAnsi="Times New Roman" w:cs="Times New Roman"/>
          <w:sz w:val="28"/>
          <w:szCs w:val="28"/>
        </w:rPr>
        <w:t xml:space="preserve">    </w:t>
      </w:r>
      <w:r w:rsidR="00CE2300" w:rsidRPr="003C10E8">
        <w:rPr>
          <w:rFonts w:ascii="Times New Roman" w:hAnsi="Times New Roman" w:cs="Times New Roman"/>
          <w:sz w:val="28"/>
          <w:szCs w:val="28"/>
        </w:rPr>
        <w:t>№ 80, от 28.02.2018</w:t>
      </w:r>
      <w:r w:rsidR="006D088D" w:rsidRPr="003C10E8">
        <w:rPr>
          <w:rFonts w:ascii="Times New Roman" w:hAnsi="Times New Roman" w:cs="Times New Roman"/>
          <w:sz w:val="28"/>
          <w:szCs w:val="28"/>
        </w:rPr>
        <w:t xml:space="preserve"> </w:t>
      </w:r>
      <w:r w:rsidR="00CE2300" w:rsidRPr="003C10E8">
        <w:rPr>
          <w:rFonts w:ascii="Times New Roman" w:hAnsi="Times New Roman" w:cs="Times New Roman"/>
          <w:sz w:val="28"/>
          <w:szCs w:val="28"/>
        </w:rPr>
        <w:t>№ 126, от 27.11.2019 № 260</w:t>
      </w:r>
      <w:r w:rsidR="00CE2300" w:rsidRPr="003C10E8">
        <w:rPr>
          <w:sz w:val="28"/>
          <w:szCs w:val="28"/>
        </w:rPr>
        <w:t xml:space="preserve">, </w:t>
      </w:r>
      <w:r w:rsidR="00CE2300" w:rsidRPr="003C10E8">
        <w:rPr>
          <w:rFonts w:ascii="Times New Roman" w:hAnsi="Times New Roman" w:cs="Times New Roman"/>
          <w:sz w:val="28"/>
          <w:szCs w:val="28"/>
        </w:rPr>
        <w:t>от 26.02.2020 № 283,</w:t>
      </w:r>
      <w:r w:rsidR="006D088D" w:rsidRPr="003C10E8">
        <w:rPr>
          <w:rFonts w:ascii="Times New Roman" w:hAnsi="Times New Roman" w:cs="Times New Roman"/>
          <w:sz w:val="28"/>
          <w:szCs w:val="28"/>
        </w:rPr>
        <w:t xml:space="preserve"> </w:t>
      </w:r>
      <w:r w:rsidR="003C10E8" w:rsidRPr="003C10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088D" w:rsidRPr="003C10E8">
        <w:rPr>
          <w:rFonts w:ascii="Times New Roman" w:hAnsi="Times New Roman" w:cs="Times New Roman"/>
          <w:sz w:val="28"/>
          <w:szCs w:val="28"/>
        </w:rPr>
        <w:t>от 29.07.2020 № 312,</w:t>
      </w:r>
      <w:r w:rsidR="00CE2300" w:rsidRPr="003C10E8">
        <w:rPr>
          <w:rFonts w:ascii="Times New Roman" w:hAnsi="Times New Roman" w:cs="Times New Roman"/>
          <w:sz w:val="28"/>
          <w:szCs w:val="28"/>
        </w:rPr>
        <w:t xml:space="preserve"> от 25.11.2020 № 333, от 18.12.2020 № 344</w:t>
      </w:r>
      <w:r w:rsidR="00765013" w:rsidRPr="003C10E8">
        <w:rPr>
          <w:rFonts w:ascii="Times New Roman" w:hAnsi="Times New Roman" w:cs="Times New Roman"/>
          <w:sz w:val="28"/>
          <w:szCs w:val="28"/>
        </w:rPr>
        <w:t>, от 31.03.2021 № 364, от 23.06.2021 № 387</w:t>
      </w:r>
      <w:r w:rsidR="0045390A" w:rsidRPr="003C10E8">
        <w:rPr>
          <w:rFonts w:ascii="Times New Roman" w:hAnsi="Times New Roman" w:cs="Times New Roman"/>
          <w:sz w:val="28"/>
          <w:szCs w:val="28"/>
        </w:rPr>
        <w:t>, от 29.10.2021 № 13</w:t>
      </w:r>
      <w:r w:rsidR="00471B73" w:rsidRPr="003C10E8">
        <w:rPr>
          <w:rFonts w:ascii="Times New Roman" w:hAnsi="Times New Roman" w:cs="Times New Roman"/>
          <w:sz w:val="28"/>
          <w:szCs w:val="28"/>
        </w:rPr>
        <w:t>, от 06.04.2022 № 57,</w:t>
      </w:r>
      <w:r w:rsidR="003C10E8" w:rsidRPr="003C10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1B73" w:rsidRPr="003C10E8">
        <w:rPr>
          <w:rFonts w:ascii="Times New Roman" w:hAnsi="Times New Roman" w:cs="Times New Roman"/>
          <w:sz w:val="28"/>
          <w:szCs w:val="28"/>
        </w:rPr>
        <w:t xml:space="preserve"> от 25.01.2023 № 111</w:t>
      </w:r>
      <w:r w:rsidR="006D088D" w:rsidRPr="003C10E8">
        <w:rPr>
          <w:rFonts w:ascii="Times New Roman" w:hAnsi="Times New Roman" w:cs="Times New Roman"/>
          <w:sz w:val="28"/>
          <w:szCs w:val="28"/>
        </w:rPr>
        <w:t>, от 29.11.2023 № 173</w:t>
      </w:r>
      <w:r w:rsidR="00CE2300" w:rsidRPr="003C10E8">
        <w:rPr>
          <w:rFonts w:ascii="Times New Roman" w:hAnsi="Times New Roman" w:cs="Times New Roman"/>
          <w:sz w:val="28"/>
          <w:szCs w:val="28"/>
        </w:rPr>
        <w:t>)</w:t>
      </w:r>
      <w:r w:rsidRPr="003C10E8">
        <w:rPr>
          <w:rFonts w:ascii="Times New Roman" w:hAnsi="Times New Roman" w:cs="Times New Roman"/>
          <w:sz w:val="28"/>
          <w:szCs w:val="28"/>
        </w:rPr>
        <w:t xml:space="preserve"> </w:t>
      </w:r>
      <w:r w:rsidR="00765013" w:rsidRPr="003C10E8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3C10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360C" w:rsidRPr="003C10E8" w:rsidRDefault="001405A0" w:rsidP="003C10E8">
      <w:pPr>
        <w:pStyle w:val="aa"/>
        <w:numPr>
          <w:ilvl w:val="1"/>
          <w:numId w:val="2"/>
        </w:numPr>
        <w:spacing w:after="0" w:line="42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0E8">
        <w:rPr>
          <w:rFonts w:ascii="Times New Roman" w:hAnsi="Times New Roman" w:cs="Times New Roman"/>
          <w:color w:val="000000"/>
          <w:sz w:val="28"/>
          <w:szCs w:val="28"/>
        </w:rPr>
        <w:t xml:space="preserve">Статью 36 Положения изложить в </w:t>
      </w:r>
      <w:r w:rsidR="00B62AB3" w:rsidRPr="003C10E8">
        <w:rPr>
          <w:rFonts w:ascii="Times New Roman" w:hAnsi="Times New Roman" w:cs="Times New Roman"/>
          <w:color w:val="000000"/>
          <w:sz w:val="28"/>
          <w:szCs w:val="28"/>
        </w:rPr>
        <w:t>следую</w:t>
      </w:r>
      <w:r w:rsidRPr="003C10E8">
        <w:rPr>
          <w:rFonts w:ascii="Times New Roman" w:hAnsi="Times New Roman" w:cs="Times New Roman"/>
          <w:color w:val="000000"/>
          <w:sz w:val="28"/>
          <w:szCs w:val="28"/>
        </w:rPr>
        <w:t>щей редакции</w:t>
      </w:r>
      <w:r w:rsidR="00F3360C" w:rsidRPr="003C10E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54E9" w:rsidRPr="003C10E8" w:rsidRDefault="001405A0" w:rsidP="003C10E8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0E8">
        <w:rPr>
          <w:rFonts w:ascii="Times New Roman" w:hAnsi="Times New Roman" w:cs="Times New Roman"/>
          <w:color w:val="000000"/>
          <w:sz w:val="28"/>
          <w:szCs w:val="28"/>
        </w:rPr>
        <w:t>«Статья 36</w:t>
      </w:r>
      <w:r w:rsidR="00471B73" w:rsidRPr="003C10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C10E8">
        <w:rPr>
          <w:rFonts w:ascii="Times New Roman" w:hAnsi="Times New Roman" w:cs="Times New Roman"/>
          <w:color w:val="000000"/>
          <w:sz w:val="28"/>
          <w:szCs w:val="28"/>
        </w:rPr>
        <w:t>Исполнение бюджета муниципального района</w:t>
      </w:r>
    </w:p>
    <w:p w:rsidR="00830E85" w:rsidRPr="003C10E8" w:rsidRDefault="00833F8A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lastRenderedPageBreak/>
        <w:t>1. Организация исполнения бюджета муниципального района осуществляется управлением финансов в установленном им порядке на основе сводной бюджетной росписи бюджета муниципального района и кассового плана.</w:t>
      </w:r>
    </w:p>
    <w:p w:rsidR="00833F8A" w:rsidRPr="003C10E8" w:rsidRDefault="00833F8A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Составление и ведение сводной бюджетной росписи бюджета муниципального района и кассового плана осуществляется управлением финансов в установленном им порядке.</w:t>
      </w:r>
    </w:p>
    <w:p w:rsidR="00833F8A" w:rsidRPr="003C10E8" w:rsidRDefault="00833F8A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 xml:space="preserve">В соответствии с решениями руководителя управления финансов дополнительно к основаниям, установленным </w:t>
      </w:r>
      <w:hyperlink r:id="rId8" w:history="1">
        <w:r w:rsidRPr="003C10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217</w:t>
        </w:r>
      </w:hyperlink>
      <w:r w:rsidRPr="003C1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0E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может осуществляться внесение изменений в сводную бюджетную роспись бюджета муниципального района без внесения изменений в решение районной Думы о бюджете муниципального района по следующим основаниям:</w:t>
      </w:r>
    </w:p>
    <w:p w:rsidR="00833F8A" w:rsidRPr="003C10E8" w:rsidRDefault="00833F8A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в случае перераспределения между главными распорядителями средств бюджета муниципального района бюджетных ассигнований, установленных решением районной Думы о бюджете муниципального района, - в пределах общего объема расходов бюджета муниципального района;</w:t>
      </w:r>
    </w:p>
    <w:p w:rsidR="00EC6BBD" w:rsidRPr="003C10E8" w:rsidRDefault="00EC6BBD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по отдельным кодам классификации расходов бюджетов - в пределах общего объема бюджетных ассигнований, предусмотренных главному р</w:t>
      </w:r>
      <w:r w:rsidR="009145C7" w:rsidRPr="003C10E8">
        <w:rPr>
          <w:rFonts w:ascii="Times New Roman" w:hAnsi="Times New Roman" w:cs="Times New Roman"/>
          <w:sz w:val="28"/>
          <w:szCs w:val="28"/>
        </w:rPr>
        <w:t xml:space="preserve">аспорядителю средств </w:t>
      </w:r>
      <w:r w:rsidRPr="003C10E8">
        <w:rPr>
          <w:rFonts w:ascii="Times New Roman" w:hAnsi="Times New Roman" w:cs="Times New Roman"/>
          <w:sz w:val="28"/>
          <w:szCs w:val="28"/>
        </w:rPr>
        <w:t>бюджета</w:t>
      </w:r>
      <w:r w:rsidR="009145C7" w:rsidRPr="003C10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C10E8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3C10E8">
        <w:rPr>
          <w:rFonts w:ascii="Arial" w:hAnsi="Arial" w:cs="Arial"/>
          <w:sz w:val="28"/>
          <w:szCs w:val="28"/>
        </w:rPr>
        <w:t>;</w:t>
      </w:r>
    </w:p>
    <w:p w:rsidR="00833F8A" w:rsidRPr="003C10E8" w:rsidRDefault="00833F8A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сумму средств, необходимых для выполнения условий софинансирования (предоставления средств), установленных для получения целевых межбюджетных трансфертов из федерального и областного бюджета, в том числе путем введения новых кодов </w:t>
      </w:r>
      <w:r w:rsidR="006D088D" w:rsidRPr="003C10E8">
        <w:rPr>
          <w:rFonts w:ascii="Times New Roman" w:hAnsi="Times New Roman" w:cs="Times New Roman"/>
          <w:sz w:val="28"/>
          <w:szCs w:val="28"/>
        </w:rPr>
        <w:t>классификации расходов бюджетов;</w:t>
      </w:r>
      <w:r w:rsidRPr="003C1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C7" w:rsidRPr="003C10E8" w:rsidRDefault="009145C7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в случае получения целевых межбюджетных трансфертов из федерального и областного бюджета, безвозмездных поступлений от юридических</w:t>
      </w:r>
      <w:r w:rsidR="006D088D" w:rsidRPr="003C10E8">
        <w:rPr>
          <w:rFonts w:ascii="Times New Roman" w:hAnsi="Times New Roman" w:cs="Times New Roman"/>
          <w:sz w:val="28"/>
          <w:szCs w:val="28"/>
        </w:rPr>
        <w:t xml:space="preserve"> </w:t>
      </w:r>
      <w:r w:rsidRPr="003C10E8">
        <w:rPr>
          <w:rFonts w:ascii="Times New Roman" w:hAnsi="Times New Roman" w:cs="Times New Roman"/>
          <w:sz w:val="28"/>
          <w:szCs w:val="28"/>
        </w:rPr>
        <w:t xml:space="preserve">лиц сверх объемов, утвержденных решением о бюджете муниципального района, в том числе на увеличение (уменьшение) соответствующих межбюджетных трансфертов </w:t>
      </w:r>
      <w:r w:rsidR="006D088D" w:rsidRPr="003C10E8">
        <w:rPr>
          <w:rFonts w:ascii="Times New Roman" w:hAnsi="Times New Roman" w:cs="Times New Roman"/>
          <w:sz w:val="28"/>
          <w:szCs w:val="28"/>
        </w:rPr>
        <w:t xml:space="preserve">бюджетам поселений из </w:t>
      </w:r>
      <w:proofErr w:type="gramStart"/>
      <w:r w:rsidRPr="003C10E8">
        <w:rPr>
          <w:rFonts w:ascii="Times New Roman" w:hAnsi="Times New Roman" w:cs="Times New Roman"/>
          <w:sz w:val="28"/>
          <w:szCs w:val="28"/>
        </w:rPr>
        <w:t>бюджета</w:t>
      </w:r>
      <w:r w:rsidR="006D088D" w:rsidRPr="003C10E8">
        <w:rPr>
          <w:rFonts w:ascii="Times New Roman" w:hAnsi="Times New Roman" w:cs="Times New Roman"/>
          <w:sz w:val="28"/>
          <w:szCs w:val="28"/>
        </w:rPr>
        <w:t xml:space="preserve"> </w:t>
      </w:r>
      <w:r w:rsidRPr="003C10E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3C10E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64859" w:rsidRPr="003C10E8" w:rsidRDefault="00064859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распределения правовыми актами Кировской области целевых межбюджетных трансфертов из федерального и областного бюджетов сверх объемов, утвержденных решением Белохолуницкой районной Думы о бюджете, в том числе путем введения новых кодов классификации расходов бюджетов, а также увеличения </w:t>
      </w:r>
      <w:r w:rsidR="006D088D" w:rsidRPr="003C10E8">
        <w:rPr>
          <w:rFonts w:ascii="Times New Roman" w:hAnsi="Times New Roman" w:cs="Times New Roman"/>
          <w:sz w:val="28"/>
          <w:szCs w:val="28"/>
        </w:rPr>
        <w:t xml:space="preserve">(уменьшения) </w:t>
      </w:r>
      <w:r w:rsidRPr="003C10E8">
        <w:rPr>
          <w:rFonts w:ascii="Times New Roman" w:hAnsi="Times New Roman" w:cs="Times New Roman"/>
          <w:sz w:val="28"/>
          <w:szCs w:val="28"/>
        </w:rPr>
        <w:t>соответствующих межбюджетных трансфертов из бюджета</w:t>
      </w:r>
      <w:r w:rsidR="006D088D" w:rsidRPr="003C10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C10E8">
        <w:rPr>
          <w:rFonts w:ascii="Times New Roman" w:hAnsi="Times New Roman" w:cs="Times New Roman"/>
          <w:sz w:val="28"/>
          <w:szCs w:val="28"/>
        </w:rPr>
        <w:t xml:space="preserve"> бюджетам поселений;</w:t>
      </w:r>
    </w:p>
    <w:p w:rsidR="00877969" w:rsidRPr="003C10E8" w:rsidRDefault="00877969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основании решений </w:t>
      </w:r>
      <w:r w:rsidR="006D088D" w:rsidRPr="003C10E8">
        <w:rPr>
          <w:rFonts w:ascii="Times New Roman" w:hAnsi="Times New Roman" w:cs="Times New Roman"/>
          <w:sz w:val="28"/>
          <w:szCs w:val="28"/>
        </w:rPr>
        <w:t>администрации Белохолуницкого муниципального района</w:t>
      </w:r>
      <w:r w:rsidRPr="003C10E8">
        <w:rPr>
          <w:rFonts w:ascii="Times New Roman" w:hAnsi="Times New Roman" w:cs="Times New Roman"/>
          <w:sz w:val="28"/>
          <w:szCs w:val="28"/>
        </w:rPr>
        <w:t xml:space="preserve">, в том числе на предоставление </w:t>
      </w:r>
      <w:r w:rsidR="006D088D" w:rsidRPr="003C10E8">
        <w:rPr>
          <w:rFonts w:ascii="Times New Roman" w:hAnsi="Times New Roman" w:cs="Times New Roman"/>
          <w:sz w:val="28"/>
          <w:szCs w:val="28"/>
        </w:rPr>
        <w:t>межбюджетных трансфертов бюджетам поселений</w:t>
      </w:r>
      <w:r w:rsidRPr="003C10E8">
        <w:rPr>
          <w:rFonts w:ascii="Times New Roman" w:hAnsi="Times New Roman" w:cs="Times New Roman"/>
          <w:sz w:val="28"/>
          <w:szCs w:val="28"/>
        </w:rPr>
        <w:t xml:space="preserve"> </w:t>
      </w:r>
      <w:r w:rsidR="006D088D" w:rsidRPr="003C10E8">
        <w:rPr>
          <w:rFonts w:ascii="Times New Roman" w:hAnsi="Times New Roman" w:cs="Times New Roman"/>
          <w:sz w:val="28"/>
          <w:szCs w:val="28"/>
        </w:rPr>
        <w:t xml:space="preserve">из </w:t>
      </w:r>
      <w:r w:rsidRPr="003C10E8">
        <w:rPr>
          <w:rFonts w:ascii="Times New Roman" w:hAnsi="Times New Roman" w:cs="Times New Roman"/>
          <w:sz w:val="28"/>
          <w:szCs w:val="28"/>
        </w:rPr>
        <w:t>бюджета</w:t>
      </w:r>
      <w:r w:rsidR="006D088D" w:rsidRPr="003C10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C10E8">
        <w:rPr>
          <w:rFonts w:ascii="Times New Roman" w:hAnsi="Times New Roman" w:cs="Times New Roman"/>
          <w:sz w:val="28"/>
          <w:szCs w:val="28"/>
        </w:rPr>
        <w:t>в пределах общего объема расходов бюджета муниципального района;</w:t>
      </w:r>
    </w:p>
    <w:p w:rsidR="00064859" w:rsidRPr="003C10E8" w:rsidRDefault="00064859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в случае изменения порядка применения бюджетной классификации Российской Федерации;</w:t>
      </w:r>
    </w:p>
    <w:p w:rsidR="00064859" w:rsidRPr="003C10E8" w:rsidRDefault="00064859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в случае детализации кодов целевых статей расходов бюджета муниципального района в пределах соответствующего кода целевой статьи, утвержденной ведомственной структурой в целях выполнения условий предоставления целевых межбюджетных трансфертов из федерального и областного бюджетов;</w:t>
      </w:r>
    </w:p>
    <w:p w:rsidR="00064859" w:rsidRPr="003C10E8" w:rsidRDefault="005E554D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резервного фонда администрации муниципального района на основании постановления администрации муниципального района в пределах общего объема расходов бюджета муниципального района, установленного решением бюджете муниципального района;</w:t>
      </w:r>
    </w:p>
    <w:p w:rsidR="00830E85" w:rsidRPr="003C10E8" w:rsidRDefault="00456B3A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в случае проведения операций по привлечению и погашению муниципальных заимствований Белохолуницкого района, не приводящих к увеличению дефицита бюджета муниципального района, верхнего предела муниципального внутреннего долга Кировской области и объема бюджетных ассигнований на обслуживание муниципального долга Белохолуницкого района</w:t>
      </w:r>
      <w:r w:rsidR="00830E85" w:rsidRPr="003C10E8">
        <w:rPr>
          <w:rFonts w:ascii="Times New Roman" w:hAnsi="Times New Roman" w:cs="Times New Roman"/>
          <w:sz w:val="28"/>
          <w:szCs w:val="28"/>
        </w:rPr>
        <w:t>;</w:t>
      </w:r>
    </w:p>
    <w:p w:rsidR="00456B3A" w:rsidRPr="003C10E8" w:rsidRDefault="00456B3A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</w:t>
      </w:r>
      <w:r w:rsidR="00830E85" w:rsidRPr="003C10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C10E8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 по источникам </w:t>
      </w:r>
      <w:r w:rsidRPr="003C10E8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</w:t>
      </w:r>
      <w:r w:rsidR="00830E85" w:rsidRPr="003C10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C10E8">
        <w:rPr>
          <w:rFonts w:ascii="Times New Roman" w:hAnsi="Times New Roman" w:cs="Times New Roman"/>
          <w:sz w:val="28"/>
          <w:szCs w:val="28"/>
        </w:rPr>
        <w:t>, предусмотренных на соответствующий финансовый год;</w:t>
      </w:r>
    </w:p>
    <w:p w:rsidR="00830E85" w:rsidRPr="003C10E8" w:rsidRDefault="00830E85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в случае выделения бюджетных ассигнований в соответствии со статьей 12.1 настоящего Положения</w:t>
      </w:r>
    </w:p>
    <w:p w:rsidR="00830E85" w:rsidRPr="003C10E8" w:rsidRDefault="00830E85" w:rsidP="003C10E8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в случае установление решением о бюджете муниципального района дополнительных оснований для внесения изменений в сводную бюджетную роспись без внесения изменений в решение о бюджете муниципального района</w:t>
      </w:r>
      <w:r w:rsidR="008632C3" w:rsidRPr="003C10E8">
        <w:rPr>
          <w:rFonts w:ascii="Times New Roman" w:hAnsi="Times New Roman" w:cs="Times New Roman"/>
          <w:sz w:val="28"/>
          <w:szCs w:val="28"/>
        </w:rPr>
        <w:t>.</w:t>
      </w:r>
    </w:p>
    <w:p w:rsidR="00830E85" w:rsidRPr="003C10E8" w:rsidRDefault="00830E85" w:rsidP="003C10E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Исполнение бюджета муниципального района осуществляется на основе единства кассы и подведомственности расходов в порядке, установленном управлением финансов»</w:t>
      </w:r>
    </w:p>
    <w:p w:rsidR="00143A04" w:rsidRDefault="00BB0793" w:rsidP="003C10E8">
      <w:pPr>
        <w:pStyle w:val="aa"/>
        <w:numPr>
          <w:ilvl w:val="0"/>
          <w:numId w:val="2"/>
        </w:numPr>
        <w:spacing w:after="720" w:line="42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B3088" w:rsidRPr="003C10E8">
        <w:rPr>
          <w:rFonts w:ascii="Times New Roman" w:hAnsi="Times New Roman" w:cs="Times New Roman"/>
          <w:sz w:val="28"/>
          <w:szCs w:val="28"/>
        </w:rPr>
        <w:t xml:space="preserve">с </w:t>
      </w:r>
      <w:r w:rsidR="00C935C6" w:rsidRPr="003C10E8">
        <w:rPr>
          <w:rFonts w:ascii="Times New Roman" w:hAnsi="Times New Roman" w:cs="Times New Roman"/>
          <w:sz w:val="28"/>
          <w:szCs w:val="28"/>
        </w:rPr>
        <w:t xml:space="preserve">даты его </w:t>
      </w:r>
      <w:r w:rsidR="00BD09E6" w:rsidRPr="003C10E8">
        <w:rPr>
          <w:rFonts w:ascii="Times New Roman" w:hAnsi="Times New Roman" w:cs="Times New Roman"/>
          <w:sz w:val="28"/>
          <w:szCs w:val="28"/>
        </w:rPr>
        <w:t xml:space="preserve">официального   </w:t>
      </w:r>
      <w:r w:rsidR="00143A04" w:rsidRPr="003C10E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21BDC" w:rsidRPr="003C10E8" w:rsidRDefault="00721BDC" w:rsidP="00143A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10E8"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721BDC" w:rsidRPr="003C10E8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>районной Думы</w:t>
      </w:r>
      <w:r w:rsidRPr="003C10E8">
        <w:rPr>
          <w:rFonts w:ascii="Times New Roman" w:hAnsi="Times New Roman" w:cs="Times New Roman"/>
          <w:sz w:val="28"/>
          <w:szCs w:val="28"/>
        </w:rPr>
        <w:tab/>
      </w:r>
      <w:r w:rsidRPr="003C10E8">
        <w:rPr>
          <w:rFonts w:ascii="Times New Roman" w:hAnsi="Times New Roman" w:cs="Times New Roman"/>
          <w:sz w:val="28"/>
          <w:szCs w:val="28"/>
        </w:rPr>
        <w:tab/>
      </w:r>
      <w:r w:rsidRPr="003C10E8">
        <w:rPr>
          <w:rFonts w:ascii="Times New Roman" w:hAnsi="Times New Roman" w:cs="Times New Roman"/>
          <w:sz w:val="28"/>
          <w:szCs w:val="28"/>
        </w:rPr>
        <w:tab/>
      </w:r>
      <w:r w:rsidRPr="003C10E8">
        <w:rPr>
          <w:rFonts w:ascii="Times New Roman" w:hAnsi="Times New Roman" w:cs="Times New Roman"/>
          <w:sz w:val="28"/>
          <w:szCs w:val="28"/>
        </w:rPr>
        <w:tab/>
      </w:r>
      <w:r w:rsidRPr="003C10E8">
        <w:rPr>
          <w:rFonts w:ascii="Times New Roman" w:hAnsi="Times New Roman" w:cs="Times New Roman"/>
          <w:sz w:val="28"/>
          <w:szCs w:val="28"/>
        </w:rPr>
        <w:tab/>
      </w:r>
      <w:r w:rsidRPr="003C10E8">
        <w:rPr>
          <w:rFonts w:ascii="Times New Roman" w:hAnsi="Times New Roman" w:cs="Times New Roman"/>
          <w:sz w:val="28"/>
          <w:szCs w:val="28"/>
        </w:rPr>
        <w:tab/>
      </w:r>
      <w:r w:rsidRPr="003C10E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C10E8">
        <w:rPr>
          <w:rFonts w:ascii="Times New Roman" w:hAnsi="Times New Roman" w:cs="Times New Roman"/>
          <w:sz w:val="28"/>
          <w:szCs w:val="28"/>
        </w:rPr>
        <w:t xml:space="preserve">     </w:t>
      </w:r>
      <w:r w:rsidR="004C43E0" w:rsidRPr="003C10E8">
        <w:rPr>
          <w:rFonts w:ascii="Times New Roman" w:hAnsi="Times New Roman" w:cs="Times New Roman"/>
          <w:sz w:val="28"/>
          <w:szCs w:val="28"/>
        </w:rPr>
        <w:t xml:space="preserve">     </w:t>
      </w:r>
      <w:r w:rsidR="00EC54E9" w:rsidRPr="003C10E8">
        <w:rPr>
          <w:rFonts w:ascii="Times New Roman" w:hAnsi="Times New Roman" w:cs="Times New Roman"/>
          <w:sz w:val="28"/>
          <w:szCs w:val="28"/>
        </w:rPr>
        <w:t>О.В. Черезов</w:t>
      </w:r>
    </w:p>
    <w:p w:rsidR="00830E85" w:rsidRPr="003C10E8" w:rsidRDefault="00830E85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BDC" w:rsidRPr="003C10E8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 xml:space="preserve">Глава Белохолуницкого </w:t>
      </w:r>
    </w:p>
    <w:p w:rsidR="00721BDC" w:rsidRPr="003C10E8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10E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3C10E8">
        <w:rPr>
          <w:rFonts w:ascii="Times New Roman" w:hAnsi="Times New Roman" w:cs="Times New Roman"/>
          <w:sz w:val="28"/>
          <w:szCs w:val="28"/>
        </w:rPr>
        <w:t xml:space="preserve">  </w:t>
      </w:r>
      <w:r w:rsidRPr="003C10E8">
        <w:rPr>
          <w:rFonts w:ascii="Times New Roman" w:hAnsi="Times New Roman" w:cs="Times New Roman"/>
          <w:sz w:val="28"/>
          <w:szCs w:val="28"/>
        </w:rPr>
        <w:t xml:space="preserve">     </w:t>
      </w:r>
      <w:r w:rsidR="00EC54E9" w:rsidRPr="003C10E8">
        <w:rPr>
          <w:rFonts w:ascii="Times New Roman" w:hAnsi="Times New Roman" w:cs="Times New Roman"/>
          <w:sz w:val="28"/>
          <w:szCs w:val="28"/>
        </w:rPr>
        <w:t xml:space="preserve">   </w:t>
      </w:r>
      <w:r w:rsidRPr="003C10E8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3C10E8">
        <w:rPr>
          <w:rFonts w:ascii="Times New Roman" w:hAnsi="Times New Roman" w:cs="Times New Roman"/>
          <w:sz w:val="28"/>
          <w:szCs w:val="28"/>
        </w:rPr>
        <w:t>Телицина</w:t>
      </w:r>
      <w:proofErr w:type="spellEnd"/>
    </w:p>
    <w:p w:rsidR="00143A04" w:rsidRDefault="00143A04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3A04" w:rsidRPr="00143A04" w:rsidRDefault="00143A04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1BDC" w:rsidRPr="00143A04" w:rsidRDefault="00251D97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Pr="00721BDC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B0793" w:rsidRPr="00721BDC" w:rsidSect="003C10E8">
      <w:headerReference w:type="default" r:id="rId9"/>
      <w:headerReference w:type="first" r:id="rId10"/>
      <w:pgSz w:w="11906" w:h="16838"/>
      <w:pgMar w:top="1701" w:right="851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6B" w:rsidRDefault="00B54F6B">
      <w:pPr>
        <w:spacing w:after="0" w:line="240" w:lineRule="auto"/>
      </w:pPr>
      <w:r>
        <w:separator/>
      </w:r>
    </w:p>
  </w:endnote>
  <w:endnote w:type="continuationSeparator" w:id="0">
    <w:p w:rsidR="00B54F6B" w:rsidRDefault="00B5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6B" w:rsidRDefault="00B54F6B">
      <w:pPr>
        <w:spacing w:after="0" w:line="240" w:lineRule="auto"/>
      </w:pPr>
      <w:r>
        <w:separator/>
      </w:r>
    </w:p>
  </w:footnote>
  <w:footnote w:type="continuationSeparator" w:id="0">
    <w:p w:rsidR="00B54F6B" w:rsidRDefault="00B5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DD" w:rsidRDefault="00F5255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167">
      <w:rPr>
        <w:noProof/>
      </w:rPr>
      <w:t>5</w:t>
    </w:r>
    <w:r>
      <w:rPr>
        <w:noProof/>
      </w:rPr>
      <w:fldChar w:fldCharType="end"/>
    </w:r>
  </w:p>
  <w:p w:rsidR="00DC2BDD" w:rsidRDefault="00DC2B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DD" w:rsidRDefault="002B3689" w:rsidP="00DC2BDD">
    <w:pPr>
      <w:pStyle w:val="a4"/>
      <w:jc w:val="center"/>
    </w:pPr>
    <w:r>
      <w:rPr>
        <w:noProof/>
        <w:color w:val="000000"/>
      </w:rPr>
      <w:drawing>
        <wp:inline distT="0" distB="0" distL="0" distR="0">
          <wp:extent cx="426720" cy="6019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CF9"/>
    <w:multiLevelType w:val="multilevel"/>
    <w:tmpl w:val="6608A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353FC6"/>
    <w:multiLevelType w:val="multilevel"/>
    <w:tmpl w:val="AB240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DC"/>
    <w:rsid w:val="00015EB1"/>
    <w:rsid w:val="00020F81"/>
    <w:rsid w:val="00022B16"/>
    <w:rsid w:val="000364F3"/>
    <w:rsid w:val="00063B47"/>
    <w:rsid w:val="00064859"/>
    <w:rsid w:val="00076194"/>
    <w:rsid w:val="00091A37"/>
    <w:rsid w:val="000A55E8"/>
    <w:rsid w:val="000B1EA9"/>
    <w:rsid w:val="000C0B75"/>
    <w:rsid w:val="000D56F2"/>
    <w:rsid w:val="000D604B"/>
    <w:rsid w:val="000D7167"/>
    <w:rsid w:val="00101911"/>
    <w:rsid w:val="00105968"/>
    <w:rsid w:val="001405A0"/>
    <w:rsid w:val="00143A04"/>
    <w:rsid w:val="00145660"/>
    <w:rsid w:val="00177DAF"/>
    <w:rsid w:val="00182D78"/>
    <w:rsid w:val="00184D97"/>
    <w:rsid w:val="00197518"/>
    <w:rsid w:val="001A5528"/>
    <w:rsid w:val="001D4AA3"/>
    <w:rsid w:val="00212676"/>
    <w:rsid w:val="00214BEA"/>
    <w:rsid w:val="00235AF3"/>
    <w:rsid w:val="00244808"/>
    <w:rsid w:val="00251D97"/>
    <w:rsid w:val="00261C56"/>
    <w:rsid w:val="0026380D"/>
    <w:rsid w:val="00263F82"/>
    <w:rsid w:val="002822C8"/>
    <w:rsid w:val="002A236A"/>
    <w:rsid w:val="002B21E4"/>
    <w:rsid w:val="002B3689"/>
    <w:rsid w:val="002B5860"/>
    <w:rsid w:val="002C129F"/>
    <w:rsid w:val="002E06BD"/>
    <w:rsid w:val="002F1D6E"/>
    <w:rsid w:val="002F3851"/>
    <w:rsid w:val="003061DA"/>
    <w:rsid w:val="003311A1"/>
    <w:rsid w:val="003314C7"/>
    <w:rsid w:val="0033609A"/>
    <w:rsid w:val="00372BB3"/>
    <w:rsid w:val="00385F63"/>
    <w:rsid w:val="003C066E"/>
    <w:rsid w:val="003C10E8"/>
    <w:rsid w:val="003D24CA"/>
    <w:rsid w:val="003F4E71"/>
    <w:rsid w:val="004270DF"/>
    <w:rsid w:val="00433F6E"/>
    <w:rsid w:val="00436743"/>
    <w:rsid w:val="00441012"/>
    <w:rsid w:val="004504E9"/>
    <w:rsid w:val="0045390A"/>
    <w:rsid w:val="004540E1"/>
    <w:rsid w:val="00456B3A"/>
    <w:rsid w:val="0046244B"/>
    <w:rsid w:val="00466D74"/>
    <w:rsid w:val="00471B73"/>
    <w:rsid w:val="004754B9"/>
    <w:rsid w:val="00480C44"/>
    <w:rsid w:val="0049029A"/>
    <w:rsid w:val="004B4F27"/>
    <w:rsid w:val="004C43E0"/>
    <w:rsid w:val="004D1B96"/>
    <w:rsid w:val="004D71C5"/>
    <w:rsid w:val="004F489D"/>
    <w:rsid w:val="005111E3"/>
    <w:rsid w:val="00515916"/>
    <w:rsid w:val="00526466"/>
    <w:rsid w:val="00560136"/>
    <w:rsid w:val="005645CC"/>
    <w:rsid w:val="00571B7B"/>
    <w:rsid w:val="00576D4F"/>
    <w:rsid w:val="00591752"/>
    <w:rsid w:val="00591757"/>
    <w:rsid w:val="0059281D"/>
    <w:rsid w:val="005B12D8"/>
    <w:rsid w:val="005B4360"/>
    <w:rsid w:val="005E554D"/>
    <w:rsid w:val="005F0E76"/>
    <w:rsid w:val="005F437E"/>
    <w:rsid w:val="00621EFB"/>
    <w:rsid w:val="00633A73"/>
    <w:rsid w:val="0064196A"/>
    <w:rsid w:val="00645940"/>
    <w:rsid w:val="00647EA2"/>
    <w:rsid w:val="006530AB"/>
    <w:rsid w:val="006536F2"/>
    <w:rsid w:val="006D088D"/>
    <w:rsid w:val="006F759D"/>
    <w:rsid w:val="00704D5C"/>
    <w:rsid w:val="00721BDC"/>
    <w:rsid w:val="00731828"/>
    <w:rsid w:val="00765013"/>
    <w:rsid w:val="007922BC"/>
    <w:rsid w:val="007B3147"/>
    <w:rsid w:val="0081639B"/>
    <w:rsid w:val="00830E85"/>
    <w:rsid w:val="00833F8A"/>
    <w:rsid w:val="00856157"/>
    <w:rsid w:val="008632C3"/>
    <w:rsid w:val="0087356E"/>
    <w:rsid w:val="00877969"/>
    <w:rsid w:val="00890E27"/>
    <w:rsid w:val="008E29B8"/>
    <w:rsid w:val="008E779C"/>
    <w:rsid w:val="009145C7"/>
    <w:rsid w:val="0094731B"/>
    <w:rsid w:val="0096029B"/>
    <w:rsid w:val="0096718A"/>
    <w:rsid w:val="009A713F"/>
    <w:rsid w:val="009B1E93"/>
    <w:rsid w:val="009F6B0A"/>
    <w:rsid w:val="00A03055"/>
    <w:rsid w:val="00A135AD"/>
    <w:rsid w:val="00A41C2C"/>
    <w:rsid w:val="00A6695D"/>
    <w:rsid w:val="00A82DB7"/>
    <w:rsid w:val="00A874CD"/>
    <w:rsid w:val="00AC2966"/>
    <w:rsid w:val="00AE4891"/>
    <w:rsid w:val="00B074DE"/>
    <w:rsid w:val="00B36F87"/>
    <w:rsid w:val="00B403E4"/>
    <w:rsid w:val="00B54DEE"/>
    <w:rsid w:val="00B54F6B"/>
    <w:rsid w:val="00B62AB3"/>
    <w:rsid w:val="00B72F03"/>
    <w:rsid w:val="00BB0793"/>
    <w:rsid w:val="00BB1448"/>
    <w:rsid w:val="00BB1683"/>
    <w:rsid w:val="00BC0723"/>
    <w:rsid w:val="00BC776E"/>
    <w:rsid w:val="00BD09E6"/>
    <w:rsid w:val="00BE0EF4"/>
    <w:rsid w:val="00C01B2D"/>
    <w:rsid w:val="00C04C4F"/>
    <w:rsid w:val="00C13449"/>
    <w:rsid w:val="00C25171"/>
    <w:rsid w:val="00C4144B"/>
    <w:rsid w:val="00C4364A"/>
    <w:rsid w:val="00C53DA0"/>
    <w:rsid w:val="00C64708"/>
    <w:rsid w:val="00C935C6"/>
    <w:rsid w:val="00CA0983"/>
    <w:rsid w:val="00CE2300"/>
    <w:rsid w:val="00CE7EB2"/>
    <w:rsid w:val="00CF262B"/>
    <w:rsid w:val="00CF6CDA"/>
    <w:rsid w:val="00D43E63"/>
    <w:rsid w:val="00DA5DF3"/>
    <w:rsid w:val="00DA7FCD"/>
    <w:rsid w:val="00DC2BDD"/>
    <w:rsid w:val="00DC7F5B"/>
    <w:rsid w:val="00DD069E"/>
    <w:rsid w:val="00DF7158"/>
    <w:rsid w:val="00E325F2"/>
    <w:rsid w:val="00E70ECE"/>
    <w:rsid w:val="00E90908"/>
    <w:rsid w:val="00EB3088"/>
    <w:rsid w:val="00EC54E9"/>
    <w:rsid w:val="00EC6BBD"/>
    <w:rsid w:val="00F11CE8"/>
    <w:rsid w:val="00F11F64"/>
    <w:rsid w:val="00F174C3"/>
    <w:rsid w:val="00F27766"/>
    <w:rsid w:val="00F3360C"/>
    <w:rsid w:val="00F40E27"/>
    <w:rsid w:val="00F5255F"/>
    <w:rsid w:val="00F6308B"/>
    <w:rsid w:val="00F81E1D"/>
    <w:rsid w:val="00FA4C23"/>
    <w:rsid w:val="00FB6D3A"/>
    <w:rsid w:val="00FC185B"/>
    <w:rsid w:val="00FC359E"/>
    <w:rsid w:val="00FE7FE9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6C7F1"/>
  <w15:docId w15:val="{53C25661-9C09-4898-8731-089C25E1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st=4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2877-A3BF-4EB6-A2D6-FC28FD7F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Mashinistka1</cp:lastModifiedBy>
  <cp:revision>6</cp:revision>
  <cp:lastPrinted>2024-01-19T12:22:00Z</cp:lastPrinted>
  <dcterms:created xsi:type="dcterms:W3CDTF">2024-01-18T13:59:00Z</dcterms:created>
  <dcterms:modified xsi:type="dcterms:W3CDTF">2024-01-31T06:31:00Z</dcterms:modified>
</cp:coreProperties>
</file>