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AF" w:rsidRDefault="00A958AF" w:rsidP="00A958AF">
      <w:pPr>
        <w:pStyle w:val="a3"/>
        <w:spacing w:before="360"/>
      </w:pPr>
      <w:r>
        <w:t xml:space="preserve">БЕЛОХОЛУНИЦКАЯ РАЙОННАЯ ДУМА </w:t>
      </w:r>
    </w:p>
    <w:p w:rsidR="00A958AF" w:rsidRDefault="00A958AF" w:rsidP="00A958AF">
      <w:pPr>
        <w:pStyle w:val="a3"/>
        <w:spacing w:after="360"/>
      </w:pPr>
      <w:r>
        <w:t>КИРОВСКОЙ ОБЛАСТИ</w:t>
      </w:r>
    </w:p>
    <w:p w:rsidR="00A958AF" w:rsidRDefault="00A958AF" w:rsidP="00A958AF">
      <w:pPr>
        <w:pStyle w:val="a3"/>
        <w:spacing w:after="36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A958AF" w:rsidRDefault="00665EB2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ACE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FA6ACE">
        <w:rPr>
          <w:sz w:val="28"/>
          <w:szCs w:val="28"/>
        </w:rPr>
        <w:t>2</w:t>
      </w:r>
      <w:r>
        <w:rPr>
          <w:sz w:val="28"/>
          <w:szCs w:val="28"/>
        </w:rPr>
        <w:t>.2020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                         </w:t>
      </w:r>
      <w:r w:rsidR="00A958AF">
        <w:rPr>
          <w:sz w:val="28"/>
          <w:szCs w:val="28"/>
        </w:rPr>
        <w:tab/>
      </w:r>
      <w:r w:rsidR="00A958AF">
        <w:rPr>
          <w:sz w:val="28"/>
          <w:szCs w:val="28"/>
        </w:rPr>
        <w:tab/>
        <w:t xml:space="preserve"> № </w:t>
      </w:r>
    </w:p>
    <w:p w:rsidR="00A958AF" w:rsidRDefault="00A958AF" w:rsidP="00A958AF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Белая Холуница</w:t>
      </w:r>
    </w:p>
    <w:p w:rsidR="00A958AF" w:rsidRDefault="00A958AF" w:rsidP="00A958AF">
      <w:pPr>
        <w:tabs>
          <w:tab w:val="left" w:pos="360"/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Почетной грамотой </w:t>
      </w:r>
    </w:p>
    <w:p w:rsidR="00A958AF" w:rsidRDefault="00A958AF" w:rsidP="00A958AF">
      <w:pPr>
        <w:tabs>
          <w:tab w:val="left" w:pos="360"/>
          <w:tab w:val="left" w:pos="1080"/>
        </w:tabs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Белохолуницкой районной Думы</w:t>
      </w:r>
    </w:p>
    <w:p w:rsidR="00A958AF" w:rsidRDefault="00A958AF" w:rsidP="00A958AF">
      <w:pPr>
        <w:tabs>
          <w:tab w:val="left" w:pos="360"/>
          <w:tab w:val="left" w:pos="1080"/>
        </w:tabs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решением Белохолуницкой районной Думы от 26.10.2016 № 18 «Об утверждении Положений о Почетной грамоте и Благодарственном письме Белохолуницкой районной Думы», на основании решения постоянной депутатской комиссии по мандатам, регламенту и депутатской этике от </w:t>
      </w:r>
      <w:r w:rsidR="00FA6ACE">
        <w:rPr>
          <w:sz w:val="28"/>
          <w:szCs w:val="28"/>
        </w:rPr>
        <w:t>26.02</w:t>
      </w:r>
      <w:r>
        <w:rPr>
          <w:sz w:val="28"/>
          <w:szCs w:val="28"/>
        </w:rPr>
        <w:t>.20</w:t>
      </w:r>
      <w:r w:rsidR="00665EB2">
        <w:rPr>
          <w:sz w:val="28"/>
          <w:szCs w:val="28"/>
        </w:rPr>
        <w:t>20</w:t>
      </w:r>
      <w:r>
        <w:rPr>
          <w:sz w:val="28"/>
          <w:szCs w:val="28"/>
        </w:rPr>
        <w:t>, Белохолуницкая районная Дума РЕШИЛА:</w:t>
      </w:r>
    </w:p>
    <w:p w:rsidR="00A958AF" w:rsidRDefault="00A958AF" w:rsidP="00A958AF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Почетной грамотой Белохолуницкой районной Думы:</w:t>
      </w:r>
    </w:p>
    <w:p w:rsidR="00F57449" w:rsidRDefault="00A958AF" w:rsidP="00665EB2">
      <w:pPr>
        <w:spacing w:line="4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F1F08">
        <w:rPr>
          <w:sz w:val="28"/>
          <w:szCs w:val="28"/>
        </w:rPr>
        <w:t xml:space="preserve"> </w:t>
      </w:r>
      <w:r w:rsidR="00F57449">
        <w:rPr>
          <w:sz w:val="28"/>
          <w:szCs w:val="28"/>
        </w:rPr>
        <w:t xml:space="preserve"> </w:t>
      </w:r>
      <w:r w:rsidR="00665EB2">
        <w:rPr>
          <w:sz w:val="28"/>
          <w:szCs w:val="28"/>
        </w:rPr>
        <w:t xml:space="preserve"> </w:t>
      </w:r>
      <w:r w:rsidR="00FA6ACE">
        <w:rPr>
          <w:sz w:val="28"/>
          <w:szCs w:val="28"/>
        </w:rPr>
        <w:t xml:space="preserve"> ШИТОВА Михаила Николаевича , водителя по перевозке рабочих Белохолуницкого участка ООО « Лестехснаб плюс», за многолетний добросовестный труд и значительный вклад в социально- экономическое развитие района.</w:t>
      </w:r>
    </w:p>
    <w:p w:rsidR="00A958AF" w:rsidRDefault="00A958AF" w:rsidP="00A958AF">
      <w:pPr>
        <w:spacing w:after="72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Белохолуницкой </w:t>
      </w:r>
    </w:p>
    <w:p w:rsidR="00A958AF" w:rsidRDefault="00A958AF" w:rsidP="00A958A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Черезов</w:t>
      </w:r>
    </w:p>
    <w:p w:rsidR="00A958AF" w:rsidRDefault="00A958AF" w:rsidP="00A958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Т.А. Телицина</w:t>
      </w:r>
    </w:p>
    <w:p w:rsidR="00A958AF" w:rsidRDefault="00A958AF" w:rsidP="00A958AF">
      <w:pPr>
        <w:pStyle w:val="ConsPlusNormal"/>
        <w:jc w:val="both"/>
      </w:pPr>
    </w:p>
    <w:p w:rsidR="00A958AF" w:rsidRDefault="00A958AF" w:rsidP="00A958AF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A958AF" w:rsidRDefault="00A958AF" w:rsidP="00A958AF">
      <w:pPr>
        <w:pStyle w:val="2"/>
        <w:tabs>
          <w:tab w:val="left" w:pos="748"/>
        </w:tabs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>Консультант по  организационным</w:t>
      </w:r>
    </w:p>
    <w:p w:rsidR="00A958AF" w:rsidRDefault="00A958AF" w:rsidP="00A958AF">
      <w:pPr>
        <w:pStyle w:val="2"/>
        <w:tabs>
          <w:tab w:val="left" w:pos="748"/>
        </w:tabs>
        <w:spacing w:after="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>вопросам       и       взаимодействию</w:t>
      </w:r>
    </w:p>
    <w:p w:rsidR="00A958AF" w:rsidRDefault="00A958AF" w:rsidP="00A958AF">
      <w:pPr>
        <w:pStyle w:val="2"/>
        <w:tabs>
          <w:tab w:val="left" w:pos="748"/>
        </w:tabs>
        <w:spacing w:after="480" w:line="240" w:lineRule="auto"/>
        <w:ind w:right="6"/>
        <w:rPr>
          <w:sz w:val="28"/>
          <w:szCs w:val="28"/>
        </w:rPr>
      </w:pPr>
      <w:r>
        <w:rPr>
          <w:sz w:val="28"/>
          <w:szCs w:val="28"/>
        </w:rPr>
        <w:t>с Белохолуницкой районной Думой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Л.В. Краева </w:t>
      </w:r>
    </w:p>
    <w:p w:rsidR="00A958AF" w:rsidRDefault="00A958AF" w:rsidP="00A958AF">
      <w:pPr>
        <w:spacing w:after="480"/>
        <w:jc w:val="both"/>
        <w:rPr>
          <w:bCs/>
          <w:sz w:val="28"/>
          <w:szCs w:val="28"/>
        </w:rPr>
      </w:pPr>
    </w:p>
    <w:p w:rsidR="00A958AF" w:rsidRDefault="00A958AF" w:rsidP="00A958AF">
      <w:pPr>
        <w:spacing w:after="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СОГЛАСОВАНО</w:t>
      </w:r>
    </w:p>
    <w:p w:rsidR="00A958AF" w:rsidRDefault="00A958AF" w:rsidP="00A958AF">
      <w:pPr>
        <w:rPr>
          <w:sz w:val="28"/>
          <w:szCs w:val="28"/>
        </w:rPr>
      </w:pPr>
      <w:r>
        <w:rPr>
          <w:sz w:val="28"/>
          <w:szCs w:val="28"/>
        </w:rPr>
        <w:t>Заведующая    правовым   отделом</w:t>
      </w:r>
    </w:p>
    <w:p w:rsidR="00A958AF" w:rsidRDefault="00A958AF" w:rsidP="00A958AF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Белохолуницкого</w:t>
      </w:r>
    </w:p>
    <w:p w:rsidR="00A958AF" w:rsidRDefault="00A958AF" w:rsidP="00A958AF">
      <w:pPr>
        <w:tabs>
          <w:tab w:val="left" w:pos="4536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Е.Г. Караваева</w:t>
      </w:r>
    </w:p>
    <w:p w:rsidR="00A958AF" w:rsidRDefault="00A958AF" w:rsidP="00A958AF">
      <w:pPr>
        <w:spacing w:after="480"/>
        <w:ind w:left="1412" w:hanging="1412"/>
        <w:jc w:val="both"/>
      </w:pPr>
      <w:r>
        <w:rPr>
          <w:sz w:val="28"/>
          <w:szCs w:val="28"/>
        </w:rPr>
        <w:t>Разослать:</w:t>
      </w:r>
      <w:r>
        <w:rPr>
          <w:sz w:val="28"/>
          <w:szCs w:val="28"/>
        </w:rPr>
        <w:tab/>
      </w:r>
    </w:p>
    <w:p w:rsidR="00A958AF" w:rsidRDefault="00A958AF" w:rsidP="00A958AF">
      <w:pPr>
        <w:jc w:val="both"/>
      </w:pPr>
      <w:r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в информационно-телекоммуникационной сети «Интернет» - </w:t>
      </w:r>
      <w:r>
        <w:rPr>
          <w:b/>
          <w:sz w:val="28"/>
          <w:szCs w:val="28"/>
        </w:rPr>
        <w:t>http://www.bhregion.ru</w:t>
      </w:r>
      <w:r>
        <w:rPr>
          <w:sz w:val="28"/>
          <w:szCs w:val="28"/>
        </w:rPr>
        <w:t>.</w:t>
      </w:r>
    </w:p>
    <w:p w:rsidR="00A958AF" w:rsidRDefault="00A958AF" w:rsidP="00A958AF"/>
    <w:p w:rsidR="0073461B" w:rsidRDefault="0073461B"/>
    <w:sectPr w:rsidR="0073461B" w:rsidSect="0073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958AF"/>
    <w:rsid w:val="0004546B"/>
    <w:rsid w:val="000A7881"/>
    <w:rsid w:val="00122F59"/>
    <w:rsid w:val="0023235A"/>
    <w:rsid w:val="003F4AD0"/>
    <w:rsid w:val="00665EB2"/>
    <w:rsid w:val="006732EE"/>
    <w:rsid w:val="0073461B"/>
    <w:rsid w:val="007B49D6"/>
    <w:rsid w:val="008125C9"/>
    <w:rsid w:val="009865B7"/>
    <w:rsid w:val="009A31DE"/>
    <w:rsid w:val="00A958AF"/>
    <w:rsid w:val="00B07E1D"/>
    <w:rsid w:val="00BF7D68"/>
    <w:rsid w:val="00C24BCA"/>
    <w:rsid w:val="00C52F70"/>
    <w:rsid w:val="00D43169"/>
    <w:rsid w:val="00D855BC"/>
    <w:rsid w:val="00DF1F08"/>
    <w:rsid w:val="00E14FE6"/>
    <w:rsid w:val="00EC7D54"/>
    <w:rsid w:val="00F57449"/>
    <w:rsid w:val="00F86070"/>
    <w:rsid w:val="00FA6ACE"/>
    <w:rsid w:val="00FE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C7D54"/>
    <w:pPr>
      <w:keepNext/>
      <w:ind w:left="75" w:hanging="75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C7D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A958A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958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58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95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2020-02-12T04:08:00Z</cp:lastPrinted>
  <dcterms:created xsi:type="dcterms:W3CDTF">2020-02-17T07:20:00Z</dcterms:created>
  <dcterms:modified xsi:type="dcterms:W3CDTF">2020-02-17T07:20:00Z</dcterms:modified>
</cp:coreProperties>
</file>