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F9" w:rsidRPr="004B58DB" w:rsidRDefault="008614F9" w:rsidP="008614F9">
      <w:pPr>
        <w:widowControl w:val="0"/>
        <w:autoSpaceDE w:val="0"/>
        <w:autoSpaceDN w:val="0"/>
        <w:adjustRightInd w:val="0"/>
        <w:spacing w:after="720" w:line="360" w:lineRule="auto"/>
        <w:jc w:val="center"/>
        <w:rPr>
          <w:sz w:val="28"/>
          <w:szCs w:val="28"/>
        </w:rPr>
      </w:pPr>
    </w:p>
    <w:p w:rsidR="008614F9" w:rsidRPr="00164746" w:rsidRDefault="008614F9" w:rsidP="008614F9">
      <w:pPr>
        <w:spacing w:before="360"/>
        <w:jc w:val="center"/>
        <w:rPr>
          <w:b/>
          <w:sz w:val="28"/>
          <w:szCs w:val="28"/>
        </w:rPr>
      </w:pPr>
      <w:r w:rsidRPr="00164746">
        <w:rPr>
          <w:b/>
          <w:sz w:val="28"/>
          <w:szCs w:val="28"/>
        </w:rPr>
        <w:t>БЕЛОХОЛУНИЦКАЯ РАЙОННАЯ ДУМА</w:t>
      </w:r>
    </w:p>
    <w:p w:rsidR="008614F9" w:rsidRPr="00164746" w:rsidRDefault="008614F9" w:rsidP="008614F9">
      <w:pPr>
        <w:spacing w:after="360"/>
        <w:jc w:val="center"/>
        <w:rPr>
          <w:b/>
          <w:sz w:val="28"/>
          <w:szCs w:val="28"/>
        </w:rPr>
      </w:pPr>
      <w:r w:rsidRPr="00164746">
        <w:rPr>
          <w:b/>
          <w:sz w:val="28"/>
          <w:szCs w:val="28"/>
        </w:rPr>
        <w:t>КИРОВСКОЙ ОБЛАСТИ</w:t>
      </w:r>
    </w:p>
    <w:p w:rsidR="008614F9" w:rsidRPr="002111C6" w:rsidRDefault="008614F9" w:rsidP="008614F9">
      <w:pPr>
        <w:spacing w:after="360"/>
        <w:jc w:val="center"/>
        <w:rPr>
          <w:b/>
          <w:sz w:val="32"/>
          <w:szCs w:val="32"/>
        </w:rPr>
      </w:pPr>
      <w:r w:rsidRPr="002111C6">
        <w:rPr>
          <w:b/>
          <w:sz w:val="32"/>
          <w:szCs w:val="32"/>
        </w:rPr>
        <w:t>РЕШЕНИЕ</w:t>
      </w:r>
    </w:p>
    <w:p w:rsidR="008614F9" w:rsidRPr="00164746" w:rsidRDefault="008614F9" w:rsidP="008614F9">
      <w:pPr>
        <w:jc w:val="both"/>
        <w:rPr>
          <w:sz w:val="28"/>
          <w:szCs w:val="28"/>
        </w:rPr>
      </w:pPr>
      <w:r>
        <w:rPr>
          <w:sz w:val="28"/>
          <w:szCs w:val="28"/>
        </w:rPr>
        <w:t>25.11</w:t>
      </w:r>
      <w:r w:rsidRPr="0016474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</w:t>
      </w:r>
    </w:p>
    <w:p w:rsidR="008614F9" w:rsidRPr="00164746" w:rsidRDefault="008614F9" w:rsidP="008614F9">
      <w:pPr>
        <w:spacing w:after="480"/>
        <w:jc w:val="center"/>
        <w:rPr>
          <w:sz w:val="28"/>
          <w:szCs w:val="28"/>
        </w:rPr>
      </w:pPr>
      <w:r w:rsidRPr="00164746">
        <w:rPr>
          <w:sz w:val="28"/>
          <w:szCs w:val="28"/>
        </w:rPr>
        <w:t>г. Белая Холуница</w:t>
      </w:r>
    </w:p>
    <w:p w:rsidR="008614F9" w:rsidRPr="008614F9" w:rsidRDefault="008614F9" w:rsidP="008614F9">
      <w:pPr>
        <w:tabs>
          <w:tab w:val="left" w:pos="851"/>
        </w:tabs>
        <w:spacing w:after="480"/>
        <w:jc w:val="center"/>
        <w:rPr>
          <w:b/>
          <w:sz w:val="28"/>
          <w:szCs w:val="28"/>
        </w:rPr>
      </w:pPr>
      <w:r w:rsidRPr="008614F9">
        <w:rPr>
          <w:b/>
          <w:sz w:val="28"/>
          <w:szCs w:val="28"/>
        </w:rPr>
        <w:t xml:space="preserve">Об утверждении схемы избирательных округов для проведения выборов депутатов Белохолуницкой районной Думы </w:t>
      </w:r>
      <w:r w:rsidRPr="008614F9">
        <w:rPr>
          <w:b/>
          <w:sz w:val="28"/>
          <w:szCs w:val="28"/>
          <w:lang w:val="en-US"/>
        </w:rPr>
        <w:t>VI</w:t>
      </w:r>
      <w:r w:rsidRPr="008614F9">
        <w:rPr>
          <w:b/>
          <w:sz w:val="28"/>
          <w:szCs w:val="28"/>
        </w:rPr>
        <w:t xml:space="preserve"> созыва</w:t>
      </w:r>
    </w:p>
    <w:p w:rsidR="008614F9" w:rsidRPr="00FC19E7" w:rsidRDefault="008614F9" w:rsidP="0072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9E7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</w:t>
      </w:r>
      <w:r w:rsidRPr="00FC19E7">
        <w:rPr>
          <w:rFonts w:ascii="Times New Roman" w:hAnsi="Times New Roman" w:cs="Times New Roman"/>
          <w:sz w:val="28"/>
          <w:szCs w:val="28"/>
        </w:rPr>
        <w:br/>
        <w:t>от 12.06.200</w:t>
      </w:r>
      <w:r w:rsidR="00533946">
        <w:rPr>
          <w:rFonts w:ascii="Times New Roman" w:hAnsi="Times New Roman" w:cs="Times New Roman"/>
          <w:sz w:val="28"/>
          <w:szCs w:val="28"/>
        </w:rPr>
        <w:t>2</w:t>
      </w:r>
      <w:r w:rsidRPr="00FC19E7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статьей  9  Закона Кировской области </w:t>
      </w:r>
      <w:r w:rsidRPr="00FC1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28.07.2005 </w:t>
      </w:r>
      <w:r w:rsidR="0053394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C1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346-ЗО «О выборах депутатов представительных органов и глав муниципальных образований в Кировской области»</w:t>
      </w:r>
      <w:r w:rsidRPr="00FC19E7">
        <w:rPr>
          <w:rFonts w:ascii="Times New Roman" w:hAnsi="Times New Roman" w:cs="Times New Roman"/>
        </w:rPr>
        <w:t>,</w:t>
      </w:r>
      <w:r w:rsidRPr="00FC19E7">
        <w:rPr>
          <w:rFonts w:ascii="Times New Roman" w:hAnsi="Times New Roman" w:cs="Times New Roman"/>
          <w:sz w:val="28"/>
          <w:szCs w:val="28"/>
        </w:rPr>
        <w:t xml:space="preserve"> руководствуясь Уставом Белохолуницкого муниципального района Белохолуницкая районная Дума РЕШИЛА:</w:t>
      </w:r>
      <w:proofErr w:type="gramEnd"/>
    </w:p>
    <w:p w:rsidR="008614F9" w:rsidRPr="00FC19E7" w:rsidRDefault="008614F9" w:rsidP="00722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9E7">
        <w:rPr>
          <w:rFonts w:ascii="Times New Roman" w:hAnsi="Times New Roman" w:cs="Times New Roman"/>
          <w:sz w:val="28"/>
          <w:szCs w:val="28"/>
        </w:rPr>
        <w:t xml:space="preserve">1. </w:t>
      </w:r>
      <w:r w:rsidRPr="00FC1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схему избирательных округов для проведения выборов депутатов </w:t>
      </w:r>
      <w:r w:rsidR="00FC19E7" w:rsidRPr="00FC1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Белохолуницкой районной Думы </w:t>
      </w:r>
      <w:r w:rsidR="00FC19E7" w:rsidRPr="00FC19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C19E7" w:rsidRPr="00FC19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FC19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схема округов) согласно приложению.</w:t>
      </w:r>
    </w:p>
    <w:p w:rsidR="008614F9" w:rsidRDefault="00FC19E7" w:rsidP="001B67F8">
      <w:pPr>
        <w:spacing w:line="276" w:lineRule="auto"/>
        <w:ind w:right="-79"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</w:t>
      </w:r>
      <w:r w:rsidR="006A193B" w:rsidRPr="004B58DB">
        <w:rPr>
          <w:sz w:val="28"/>
          <w:szCs w:val="28"/>
        </w:rPr>
        <w:t xml:space="preserve">в Информационном бюллетене органов местного самоуправления </w:t>
      </w:r>
      <w:proofErr w:type="spellStart"/>
      <w:r w:rsidR="006A193B" w:rsidRPr="004B58DB">
        <w:rPr>
          <w:sz w:val="28"/>
          <w:szCs w:val="28"/>
        </w:rPr>
        <w:t>Белохолуницкого</w:t>
      </w:r>
      <w:proofErr w:type="spellEnd"/>
      <w:r w:rsidR="006A193B" w:rsidRPr="004B58DB">
        <w:rPr>
          <w:sz w:val="28"/>
          <w:szCs w:val="28"/>
        </w:rPr>
        <w:t xml:space="preserve"> муниципального района Кировской области и на официальном сайте администрации </w:t>
      </w:r>
      <w:proofErr w:type="spellStart"/>
      <w:r w:rsidR="006A193B" w:rsidRPr="004B58DB">
        <w:rPr>
          <w:sz w:val="28"/>
          <w:szCs w:val="28"/>
        </w:rPr>
        <w:t>Белохолуницкого</w:t>
      </w:r>
      <w:proofErr w:type="spellEnd"/>
      <w:r w:rsidR="006A193B" w:rsidRPr="004B58DB">
        <w:rPr>
          <w:sz w:val="28"/>
          <w:szCs w:val="28"/>
        </w:rPr>
        <w:t xml:space="preserve"> муниципального района Кировской области с электронным адресом </w:t>
      </w:r>
      <w:r w:rsidR="00533946">
        <w:rPr>
          <w:sz w:val="28"/>
          <w:szCs w:val="28"/>
        </w:rPr>
        <w:t xml:space="preserve">                   </w:t>
      </w:r>
      <w:r w:rsidR="006A193B" w:rsidRPr="004B58D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533946" w:rsidRPr="00D46DF5">
          <w:rPr>
            <w:rStyle w:val="a3"/>
            <w:sz w:val="28"/>
            <w:szCs w:val="28"/>
            <w:lang w:val="en-US"/>
          </w:rPr>
          <w:t>http</w:t>
        </w:r>
        <w:r w:rsidR="00533946" w:rsidRPr="00D46DF5">
          <w:rPr>
            <w:rStyle w:val="a3"/>
            <w:sz w:val="28"/>
            <w:szCs w:val="28"/>
          </w:rPr>
          <w:t>://</w:t>
        </w:r>
        <w:r w:rsidR="00533946" w:rsidRPr="00D46DF5">
          <w:rPr>
            <w:rStyle w:val="a3"/>
            <w:sz w:val="28"/>
            <w:szCs w:val="28"/>
            <w:lang w:val="en-US"/>
          </w:rPr>
          <w:t>www</w:t>
        </w:r>
        <w:r w:rsidR="00533946" w:rsidRPr="00D46DF5">
          <w:rPr>
            <w:rStyle w:val="a3"/>
            <w:sz w:val="28"/>
            <w:szCs w:val="28"/>
          </w:rPr>
          <w:t>.</w:t>
        </w:r>
        <w:proofErr w:type="spellStart"/>
        <w:r w:rsidR="00533946" w:rsidRPr="00D46DF5">
          <w:rPr>
            <w:rStyle w:val="a3"/>
            <w:sz w:val="28"/>
            <w:szCs w:val="28"/>
            <w:lang w:val="en-US"/>
          </w:rPr>
          <w:t>bhregion</w:t>
        </w:r>
        <w:proofErr w:type="spellEnd"/>
        <w:r w:rsidR="00533946" w:rsidRPr="00D46DF5">
          <w:rPr>
            <w:rStyle w:val="a3"/>
            <w:sz w:val="28"/>
            <w:szCs w:val="28"/>
          </w:rPr>
          <w:t>.</w:t>
        </w:r>
        <w:proofErr w:type="spellStart"/>
        <w:r w:rsidR="00533946" w:rsidRPr="00D46DF5">
          <w:rPr>
            <w:rStyle w:val="a3"/>
            <w:sz w:val="28"/>
            <w:szCs w:val="28"/>
            <w:lang w:val="en-US"/>
          </w:rPr>
          <w:t>ru</w:t>
        </w:r>
        <w:proofErr w:type="spellEnd"/>
        <w:r w:rsidR="00533946" w:rsidRPr="00D46DF5">
          <w:rPr>
            <w:rStyle w:val="a3"/>
          </w:rPr>
          <w:t>/</w:t>
        </w:r>
      </w:hyperlink>
      <w:r w:rsidR="00533946">
        <w:t xml:space="preserve"> 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  <w:lang w:eastAsia="en-US"/>
        </w:rPr>
        <w:t>е позднее чем через пять дней после его принятия.</w:t>
      </w:r>
    </w:p>
    <w:p w:rsidR="001B67F8" w:rsidRDefault="001B67F8" w:rsidP="001B67F8">
      <w:pPr>
        <w:spacing w:line="276" w:lineRule="auto"/>
        <w:ind w:right="-79" w:firstLine="708"/>
        <w:jc w:val="both"/>
        <w:rPr>
          <w:rFonts w:cs="Times New Roman"/>
          <w:sz w:val="28"/>
          <w:szCs w:val="28"/>
          <w:lang w:eastAsia="en-US"/>
        </w:rPr>
      </w:pPr>
    </w:p>
    <w:p w:rsidR="001B67F8" w:rsidRPr="001B67F8" w:rsidRDefault="001B67F8" w:rsidP="001B67F8">
      <w:pPr>
        <w:spacing w:line="276" w:lineRule="auto"/>
        <w:ind w:right="-79" w:firstLine="708"/>
        <w:jc w:val="both"/>
        <w:rPr>
          <w:sz w:val="28"/>
          <w:szCs w:val="28"/>
        </w:rPr>
      </w:pPr>
    </w:p>
    <w:p w:rsidR="008614F9" w:rsidRPr="00164746" w:rsidRDefault="008614F9" w:rsidP="0086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8614F9" w:rsidRDefault="008614F9" w:rsidP="0086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</w:t>
      </w:r>
      <w:r w:rsidRPr="00164746">
        <w:rPr>
          <w:rFonts w:ascii="Times New Roman" w:hAnsi="Times New Roman" w:cs="Times New Roman"/>
          <w:sz w:val="28"/>
          <w:szCs w:val="28"/>
        </w:rPr>
        <w:t>В. Черезов</w:t>
      </w:r>
    </w:p>
    <w:p w:rsidR="008614F9" w:rsidRPr="00164746" w:rsidRDefault="008614F9" w:rsidP="0086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4F9" w:rsidRPr="00164746" w:rsidRDefault="008614F9" w:rsidP="00861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4746">
        <w:rPr>
          <w:rFonts w:ascii="Times New Roman" w:hAnsi="Times New Roman" w:cs="Times New Roman"/>
          <w:sz w:val="28"/>
          <w:szCs w:val="28"/>
        </w:rPr>
        <w:t>Глава Белохолуницкого</w:t>
      </w:r>
    </w:p>
    <w:p w:rsidR="008614F9" w:rsidRDefault="008614F9" w:rsidP="008614F9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</w:t>
      </w:r>
      <w:r w:rsidRPr="00164746">
        <w:rPr>
          <w:rFonts w:ascii="Times New Roman" w:hAnsi="Times New Roman" w:cs="Times New Roman"/>
          <w:sz w:val="28"/>
          <w:szCs w:val="28"/>
        </w:rPr>
        <w:t>А. Телицина</w:t>
      </w:r>
      <w:r>
        <w:rPr>
          <w:sz w:val="28"/>
          <w:szCs w:val="28"/>
        </w:rPr>
        <w:t xml:space="preserve"> </w:t>
      </w:r>
    </w:p>
    <w:p w:rsidR="008614F9" w:rsidRDefault="008614F9" w:rsidP="008614F9"/>
    <w:p w:rsidR="008614F9" w:rsidRDefault="008614F9" w:rsidP="008614F9"/>
    <w:p w:rsidR="008614F9" w:rsidRDefault="008614F9" w:rsidP="008614F9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FC19E7" w:rsidRDefault="00FC19E7" w:rsidP="00FC1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C19E7" w:rsidRDefault="00FC19E7" w:rsidP="00FC19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   Белохолуницкого     </w:t>
      </w:r>
    </w:p>
    <w:p w:rsidR="00FC19E7" w:rsidRDefault="00FC19E7" w:rsidP="00FC1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Г.А. Христолюбова</w:t>
      </w:r>
    </w:p>
    <w:p w:rsidR="008614F9" w:rsidRDefault="008614F9" w:rsidP="008614F9">
      <w:pPr>
        <w:spacing w:before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C19E7" w:rsidRDefault="00FC19E7" w:rsidP="00FC19E7">
      <w:pPr>
        <w:rPr>
          <w:sz w:val="28"/>
          <w:szCs w:val="28"/>
        </w:rPr>
      </w:pPr>
      <w:r>
        <w:rPr>
          <w:sz w:val="28"/>
          <w:szCs w:val="28"/>
        </w:rPr>
        <w:t>Заведующая    правовым  отделом</w:t>
      </w:r>
    </w:p>
    <w:p w:rsidR="00FC19E7" w:rsidRDefault="00FC19E7" w:rsidP="00FC19E7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Белохолуницкого </w:t>
      </w:r>
    </w:p>
    <w:p w:rsidR="00FC19E7" w:rsidRDefault="00FC19E7" w:rsidP="00FC19E7">
      <w:pPr>
        <w:tabs>
          <w:tab w:val="left" w:pos="4536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Е.Г. Караваева</w:t>
      </w:r>
    </w:p>
    <w:p w:rsidR="008614F9" w:rsidRDefault="008614F9" w:rsidP="008614F9">
      <w:pPr>
        <w:jc w:val="both"/>
        <w:rPr>
          <w:sz w:val="28"/>
          <w:szCs w:val="28"/>
        </w:rPr>
      </w:pPr>
    </w:p>
    <w:p w:rsidR="008614F9" w:rsidRDefault="008614F9" w:rsidP="008614F9">
      <w:pPr>
        <w:spacing w:after="480"/>
        <w:ind w:left="1412" w:hanging="1412"/>
        <w:jc w:val="both"/>
        <w:rPr>
          <w:sz w:val="28"/>
          <w:szCs w:val="28"/>
        </w:rPr>
      </w:pPr>
    </w:p>
    <w:p w:rsidR="008614F9" w:rsidRDefault="008614F9" w:rsidP="008614F9">
      <w:pPr>
        <w:spacing w:after="480"/>
        <w:ind w:left="1412" w:hanging="141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Разослать:</w:t>
      </w:r>
      <w:r>
        <w:rPr>
          <w:spacing w:val="-1"/>
          <w:sz w:val="28"/>
          <w:szCs w:val="28"/>
        </w:rPr>
        <w:tab/>
        <w:t>территориальная избирательная комиссия</w:t>
      </w:r>
    </w:p>
    <w:p w:rsidR="008614F9" w:rsidRPr="000F4267" w:rsidRDefault="008614F9" w:rsidP="008614F9">
      <w:pPr>
        <w:jc w:val="both"/>
        <w:rPr>
          <w:sz w:val="28"/>
          <w:szCs w:val="28"/>
        </w:rPr>
      </w:pPr>
    </w:p>
    <w:p w:rsidR="00F8209C" w:rsidRDefault="00F8209C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6A193B" w:rsidRDefault="006A193B"/>
    <w:p w:rsidR="00450911" w:rsidRDefault="00450911" w:rsidP="006A193B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450911" w:rsidRDefault="00450911" w:rsidP="006A193B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6A193B" w:rsidRPr="004B58DB" w:rsidRDefault="006A193B" w:rsidP="006A193B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4B58DB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6A193B" w:rsidRPr="004B58DB" w:rsidRDefault="006A193B" w:rsidP="006A193B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4B58DB">
        <w:rPr>
          <w:sz w:val="28"/>
          <w:szCs w:val="28"/>
        </w:rPr>
        <w:t xml:space="preserve">решением Белохолуницкой районной Думы </w:t>
      </w:r>
    </w:p>
    <w:p w:rsidR="006A193B" w:rsidRPr="004B58DB" w:rsidRDefault="006A193B" w:rsidP="006A193B">
      <w:pPr>
        <w:widowControl w:val="0"/>
        <w:autoSpaceDE w:val="0"/>
        <w:autoSpaceDN w:val="0"/>
        <w:adjustRightInd w:val="0"/>
        <w:spacing w:after="720"/>
        <w:ind w:left="5954"/>
        <w:jc w:val="both"/>
        <w:rPr>
          <w:sz w:val="28"/>
          <w:szCs w:val="28"/>
        </w:rPr>
      </w:pPr>
      <w:r w:rsidRPr="004B58DB">
        <w:rPr>
          <w:sz w:val="28"/>
          <w:szCs w:val="28"/>
        </w:rPr>
        <w:t xml:space="preserve">от </w:t>
      </w:r>
      <w:r>
        <w:rPr>
          <w:sz w:val="28"/>
          <w:szCs w:val="28"/>
        </w:rPr>
        <w:t>25.11.</w:t>
      </w:r>
      <w:r w:rsidRPr="004B58DB">
        <w:rPr>
          <w:sz w:val="28"/>
          <w:szCs w:val="28"/>
        </w:rPr>
        <w:t xml:space="preserve"> 2020 №</w:t>
      </w:r>
    </w:p>
    <w:p w:rsidR="006A193B" w:rsidRDefault="006A193B" w:rsidP="006A193B">
      <w:pPr>
        <w:jc w:val="right"/>
      </w:pPr>
    </w:p>
    <w:p w:rsidR="006A193B" w:rsidRPr="005259E4" w:rsidRDefault="00533946" w:rsidP="006A193B">
      <w:pPr>
        <w:pStyle w:val="6"/>
        <w:spacing w:before="0"/>
        <w:ind w:left="1134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Схема избирательных округов</w:t>
      </w:r>
    </w:p>
    <w:p w:rsidR="006A193B" w:rsidRDefault="006A193B" w:rsidP="006A193B">
      <w:pPr>
        <w:ind w:left="1134"/>
        <w:jc w:val="center"/>
        <w:rPr>
          <w:b/>
          <w:bCs/>
          <w:sz w:val="28"/>
          <w:szCs w:val="28"/>
        </w:rPr>
      </w:pPr>
      <w:r w:rsidRPr="00C22477">
        <w:rPr>
          <w:b/>
          <w:bCs/>
          <w:sz w:val="28"/>
          <w:szCs w:val="28"/>
        </w:rPr>
        <w:t xml:space="preserve">для проведения выборов депутатов </w:t>
      </w:r>
    </w:p>
    <w:p w:rsidR="006A193B" w:rsidRPr="00C22477" w:rsidRDefault="006A193B" w:rsidP="006A193B">
      <w:pPr>
        <w:ind w:left="1134"/>
        <w:jc w:val="center"/>
        <w:rPr>
          <w:b/>
          <w:bCs/>
          <w:sz w:val="28"/>
          <w:szCs w:val="28"/>
        </w:rPr>
      </w:pPr>
      <w:r w:rsidRPr="00C22477">
        <w:rPr>
          <w:b/>
          <w:bCs/>
          <w:sz w:val="28"/>
          <w:szCs w:val="28"/>
        </w:rPr>
        <w:t>Белохолуницкой районной Думы</w:t>
      </w:r>
      <w:r>
        <w:rPr>
          <w:b/>
          <w:bCs/>
          <w:sz w:val="28"/>
          <w:szCs w:val="28"/>
        </w:rPr>
        <w:t xml:space="preserve"> </w:t>
      </w:r>
      <w:r w:rsidR="00533946" w:rsidRPr="00533946">
        <w:rPr>
          <w:rFonts w:cs="Times New Roman"/>
          <w:b/>
          <w:sz w:val="28"/>
          <w:szCs w:val="28"/>
          <w:lang w:val="en-US"/>
        </w:rPr>
        <w:t>VI</w:t>
      </w:r>
      <w:r w:rsidR="00533946" w:rsidRPr="00533946">
        <w:rPr>
          <w:rFonts w:cs="Times New Roman"/>
          <w:b/>
          <w:sz w:val="28"/>
          <w:szCs w:val="28"/>
        </w:rPr>
        <w:t xml:space="preserve"> созыва</w:t>
      </w:r>
    </w:p>
    <w:p w:rsidR="006A193B" w:rsidRPr="00C22477" w:rsidRDefault="006A193B" w:rsidP="006A193B">
      <w:pPr>
        <w:ind w:left="1134" w:firstLine="720"/>
        <w:jc w:val="center"/>
        <w:rPr>
          <w:b/>
          <w:sz w:val="28"/>
          <w:szCs w:val="28"/>
        </w:rPr>
      </w:pPr>
    </w:p>
    <w:p w:rsidR="006A193B" w:rsidRPr="00C22477" w:rsidRDefault="006A193B" w:rsidP="006A193B">
      <w:pPr>
        <w:rPr>
          <w:sz w:val="28"/>
          <w:szCs w:val="28"/>
        </w:rPr>
      </w:pPr>
      <w:r w:rsidRPr="00C22477">
        <w:rPr>
          <w:b/>
          <w:sz w:val="28"/>
          <w:szCs w:val="28"/>
        </w:rPr>
        <w:t>1.</w:t>
      </w:r>
      <w:r w:rsidRPr="00C22477">
        <w:rPr>
          <w:sz w:val="28"/>
          <w:szCs w:val="28"/>
        </w:rPr>
        <w:t xml:space="preserve"> </w:t>
      </w:r>
      <w:proofErr w:type="spellStart"/>
      <w:r w:rsidRPr="00C22477">
        <w:rPr>
          <w:b/>
          <w:sz w:val="28"/>
          <w:szCs w:val="28"/>
        </w:rPr>
        <w:t>Белохолуницкий</w:t>
      </w:r>
      <w:proofErr w:type="spellEnd"/>
      <w:r w:rsidRPr="00C22477">
        <w:rPr>
          <w:b/>
          <w:sz w:val="28"/>
          <w:szCs w:val="28"/>
        </w:rPr>
        <w:t xml:space="preserve"> </w:t>
      </w:r>
      <w:proofErr w:type="spellStart"/>
      <w:r w:rsidRPr="00C22477">
        <w:rPr>
          <w:b/>
          <w:sz w:val="28"/>
          <w:szCs w:val="28"/>
        </w:rPr>
        <w:t>четырехмандатный</w:t>
      </w:r>
      <w:proofErr w:type="spellEnd"/>
      <w:r w:rsidRPr="00C22477">
        <w:rPr>
          <w:sz w:val="28"/>
          <w:szCs w:val="28"/>
        </w:rPr>
        <w:t xml:space="preserve"> </w:t>
      </w:r>
      <w:r w:rsidRPr="00C22477">
        <w:rPr>
          <w:b/>
          <w:bCs/>
          <w:sz w:val="28"/>
          <w:szCs w:val="28"/>
        </w:rPr>
        <w:t>избирательный округ №1</w:t>
      </w:r>
    </w:p>
    <w:p w:rsidR="006A193B" w:rsidRPr="00533946" w:rsidRDefault="006A193B" w:rsidP="006A193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 xml:space="preserve">Местонахождение окружной избирательной комиссии: </w:t>
      </w:r>
      <w:proofErr w:type="gramStart"/>
      <w:r w:rsidRPr="00533946">
        <w:rPr>
          <w:spacing w:val="2"/>
          <w:sz w:val="28"/>
          <w:szCs w:val="28"/>
          <w:shd w:val="clear" w:color="auto" w:fill="FFFFFF"/>
        </w:rPr>
        <w:t>г</w:t>
      </w:r>
      <w:proofErr w:type="gramEnd"/>
      <w:r w:rsidRPr="00533946">
        <w:rPr>
          <w:spacing w:val="2"/>
          <w:sz w:val="28"/>
          <w:szCs w:val="28"/>
          <w:shd w:val="clear" w:color="auto" w:fill="FFFFFF"/>
        </w:rPr>
        <w:t>. Белая Холуница, ул. Глазырина, 6, администрация Белохолуницкого муниципального района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 xml:space="preserve">В округ входят: 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>-</w:t>
      </w:r>
      <w:r w:rsidR="00533946">
        <w:rPr>
          <w:spacing w:val="2"/>
          <w:sz w:val="28"/>
          <w:szCs w:val="28"/>
          <w:shd w:val="clear" w:color="auto" w:fill="FFFFFF"/>
        </w:rPr>
        <w:t xml:space="preserve"> </w:t>
      </w:r>
      <w:r w:rsidRPr="00533946">
        <w:rPr>
          <w:spacing w:val="2"/>
          <w:sz w:val="28"/>
          <w:szCs w:val="28"/>
          <w:shd w:val="clear" w:color="auto" w:fill="FFFFFF"/>
        </w:rPr>
        <w:t xml:space="preserve">улицы: </w:t>
      </w:r>
      <w:proofErr w:type="spellStart"/>
      <w:proofErr w:type="gramStart"/>
      <w:r w:rsidRPr="00533946">
        <w:rPr>
          <w:sz w:val="28"/>
          <w:szCs w:val="28"/>
        </w:rPr>
        <w:t>Бастракова</w:t>
      </w:r>
      <w:proofErr w:type="spellEnd"/>
      <w:r w:rsidRPr="00533946">
        <w:rPr>
          <w:sz w:val="28"/>
          <w:szCs w:val="28"/>
        </w:rPr>
        <w:t xml:space="preserve">, Володарского, Восточная, Вятская, Гагарина, Глазырина, Дружбы, Елочная,  </w:t>
      </w:r>
      <w:proofErr w:type="spellStart"/>
      <w:r w:rsidRPr="00533946">
        <w:rPr>
          <w:sz w:val="28"/>
          <w:szCs w:val="28"/>
        </w:rPr>
        <w:t>Елькина</w:t>
      </w:r>
      <w:proofErr w:type="spellEnd"/>
      <w:r w:rsidRPr="00533946">
        <w:rPr>
          <w:sz w:val="28"/>
          <w:szCs w:val="28"/>
        </w:rPr>
        <w:t>, Кирпичная, Механизаторов, Молодёжная, Набережная, Нагорная, Новая, Первомайская, Перспективная, Ст</w:t>
      </w:r>
      <w:r w:rsidR="00E10FA5">
        <w:rPr>
          <w:sz w:val="28"/>
          <w:szCs w:val="28"/>
        </w:rPr>
        <w:t xml:space="preserve">. </w:t>
      </w:r>
      <w:r w:rsidRPr="00533946">
        <w:rPr>
          <w:sz w:val="28"/>
          <w:szCs w:val="28"/>
        </w:rPr>
        <w:t xml:space="preserve">Халтурина, Строителей, Труда, </w:t>
      </w:r>
      <w:proofErr w:type="spellStart"/>
      <w:r w:rsidRPr="00533946">
        <w:rPr>
          <w:sz w:val="28"/>
          <w:szCs w:val="28"/>
        </w:rPr>
        <w:t>Шамурова</w:t>
      </w:r>
      <w:proofErr w:type="spellEnd"/>
      <w:r w:rsidRPr="00533946">
        <w:rPr>
          <w:sz w:val="28"/>
          <w:szCs w:val="28"/>
        </w:rPr>
        <w:t>,</w:t>
      </w:r>
      <w:r w:rsidRPr="00533946">
        <w:rPr>
          <w:spacing w:val="2"/>
          <w:sz w:val="28"/>
          <w:szCs w:val="28"/>
          <w:shd w:val="clear" w:color="auto" w:fill="FFFFFF"/>
        </w:rPr>
        <w:t xml:space="preserve"> </w:t>
      </w:r>
      <w:r w:rsidRPr="00533946">
        <w:rPr>
          <w:sz w:val="28"/>
          <w:szCs w:val="28"/>
        </w:rPr>
        <w:t>Школьная;</w:t>
      </w:r>
      <w:proofErr w:type="gramEnd"/>
    </w:p>
    <w:p w:rsidR="006A193B" w:rsidRPr="00533946" w:rsidRDefault="008F742D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деревни: </w:t>
      </w:r>
      <w:r w:rsidR="006A193B" w:rsidRPr="00533946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6A193B" w:rsidRPr="00533946">
        <w:rPr>
          <w:spacing w:val="2"/>
          <w:sz w:val="28"/>
          <w:szCs w:val="28"/>
          <w:shd w:val="clear" w:color="auto" w:fill="FFFFFF"/>
        </w:rPr>
        <w:t>Быданово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pacing w:val="2"/>
          <w:sz w:val="28"/>
          <w:szCs w:val="28"/>
          <w:shd w:val="clear" w:color="auto" w:fill="FFFFFF"/>
        </w:rPr>
        <w:t>Пасегово</w:t>
      </w:r>
      <w:proofErr w:type="spellEnd"/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>Общее число избирателей в округе - 3418 человек</w:t>
      </w:r>
    </w:p>
    <w:p w:rsidR="006A193B" w:rsidRPr="00533946" w:rsidRDefault="006A193B" w:rsidP="006A193B">
      <w:pPr>
        <w:rPr>
          <w:b/>
          <w:sz w:val="28"/>
          <w:szCs w:val="28"/>
        </w:rPr>
      </w:pPr>
    </w:p>
    <w:p w:rsidR="006A193B" w:rsidRPr="00533946" w:rsidRDefault="006A193B" w:rsidP="006A193B">
      <w:pPr>
        <w:rPr>
          <w:sz w:val="28"/>
          <w:szCs w:val="28"/>
        </w:rPr>
      </w:pPr>
      <w:r w:rsidRPr="00533946">
        <w:rPr>
          <w:b/>
          <w:sz w:val="28"/>
          <w:szCs w:val="28"/>
        </w:rPr>
        <w:t>2.</w:t>
      </w:r>
      <w:r w:rsidRPr="00533946">
        <w:rPr>
          <w:sz w:val="28"/>
          <w:szCs w:val="28"/>
        </w:rPr>
        <w:t xml:space="preserve"> </w:t>
      </w:r>
      <w:proofErr w:type="spellStart"/>
      <w:r w:rsidRPr="00533946">
        <w:rPr>
          <w:b/>
          <w:sz w:val="28"/>
          <w:szCs w:val="28"/>
        </w:rPr>
        <w:t>Белохолуницкий</w:t>
      </w:r>
      <w:proofErr w:type="spellEnd"/>
      <w:r w:rsidRPr="00533946">
        <w:rPr>
          <w:b/>
          <w:sz w:val="28"/>
          <w:szCs w:val="28"/>
        </w:rPr>
        <w:t xml:space="preserve"> </w:t>
      </w:r>
      <w:proofErr w:type="spellStart"/>
      <w:r w:rsidRPr="00533946">
        <w:rPr>
          <w:b/>
          <w:sz w:val="28"/>
          <w:szCs w:val="28"/>
        </w:rPr>
        <w:t>четырехмандатный</w:t>
      </w:r>
      <w:proofErr w:type="spellEnd"/>
      <w:r w:rsidRPr="00533946">
        <w:rPr>
          <w:sz w:val="28"/>
          <w:szCs w:val="28"/>
        </w:rPr>
        <w:t xml:space="preserve"> </w:t>
      </w:r>
      <w:r w:rsidRPr="00533946">
        <w:rPr>
          <w:b/>
          <w:bCs/>
          <w:sz w:val="28"/>
          <w:szCs w:val="28"/>
        </w:rPr>
        <w:t>избирательный округ № 2</w:t>
      </w:r>
    </w:p>
    <w:p w:rsidR="006A193B" w:rsidRPr="00533946" w:rsidRDefault="006A193B" w:rsidP="006A193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 xml:space="preserve">Местонахождение окружной избирательной комиссии: </w:t>
      </w:r>
      <w:proofErr w:type="gramStart"/>
      <w:r w:rsidRPr="00533946">
        <w:rPr>
          <w:spacing w:val="2"/>
          <w:sz w:val="28"/>
          <w:szCs w:val="28"/>
          <w:shd w:val="clear" w:color="auto" w:fill="FFFFFF"/>
        </w:rPr>
        <w:t>г</w:t>
      </w:r>
      <w:proofErr w:type="gramEnd"/>
      <w:r w:rsidRPr="00533946">
        <w:rPr>
          <w:spacing w:val="2"/>
          <w:sz w:val="28"/>
          <w:szCs w:val="28"/>
          <w:shd w:val="clear" w:color="auto" w:fill="FFFFFF"/>
        </w:rPr>
        <w:t>. Белая Холуница, ул. Глазырина, 6, администрация Белохолуницкого муниципального района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 xml:space="preserve">В округ входят: 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>-</w:t>
      </w:r>
      <w:r w:rsidR="00533946">
        <w:rPr>
          <w:spacing w:val="2"/>
          <w:sz w:val="28"/>
          <w:szCs w:val="28"/>
          <w:shd w:val="clear" w:color="auto" w:fill="FFFFFF"/>
        </w:rPr>
        <w:t xml:space="preserve"> </w:t>
      </w:r>
      <w:r w:rsidRPr="00533946">
        <w:rPr>
          <w:spacing w:val="2"/>
          <w:sz w:val="28"/>
          <w:szCs w:val="28"/>
          <w:shd w:val="clear" w:color="auto" w:fill="FFFFFF"/>
        </w:rPr>
        <w:t xml:space="preserve">улицы: </w:t>
      </w:r>
      <w:proofErr w:type="gramStart"/>
      <w:r w:rsidRPr="00533946">
        <w:rPr>
          <w:sz w:val="28"/>
          <w:szCs w:val="28"/>
        </w:rPr>
        <w:t xml:space="preserve">Высокая, Горбачева, </w:t>
      </w:r>
      <w:proofErr w:type="spellStart"/>
      <w:r w:rsidRPr="00533946">
        <w:rPr>
          <w:sz w:val="28"/>
          <w:szCs w:val="28"/>
        </w:rPr>
        <w:t>Захваткина</w:t>
      </w:r>
      <w:proofErr w:type="spellEnd"/>
      <w:r w:rsidRPr="00533946">
        <w:rPr>
          <w:sz w:val="28"/>
          <w:szCs w:val="28"/>
        </w:rPr>
        <w:t xml:space="preserve">, Здравоохранения, </w:t>
      </w:r>
      <w:proofErr w:type="spellStart"/>
      <w:r w:rsidRPr="00533946">
        <w:rPr>
          <w:sz w:val="28"/>
          <w:szCs w:val="28"/>
        </w:rPr>
        <w:t>Калабинская</w:t>
      </w:r>
      <w:proofErr w:type="spellEnd"/>
      <w:r w:rsidRPr="00533946">
        <w:rPr>
          <w:sz w:val="28"/>
          <w:szCs w:val="28"/>
        </w:rPr>
        <w:t>, Коммунистическая, Коммунаров (нечетные с начала до д</w:t>
      </w:r>
      <w:r w:rsidR="00533946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 xml:space="preserve">№ 61, четные </w:t>
      </w:r>
      <w:r w:rsidR="00533946">
        <w:rPr>
          <w:sz w:val="28"/>
          <w:szCs w:val="28"/>
        </w:rPr>
        <w:t xml:space="preserve">    </w:t>
      </w:r>
      <w:r w:rsidRPr="00533946">
        <w:rPr>
          <w:sz w:val="28"/>
          <w:szCs w:val="28"/>
        </w:rPr>
        <w:t>с начала до д</w:t>
      </w:r>
      <w:r w:rsidR="00533946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 xml:space="preserve">№ 84), Комсомольская, Красноармейская, Ленина (все </w:t>
      </w:r>
      <w:r w:rsidR="008F742D">
        <w:rPr>
          <w:sz w:val="28"/>
          <w:szCs w:val="28"/>
        </w:rPr>
        <w:t xml:space="preserve">дома, </w:t>
      </w:r>
      <w:r w:rsidRPr="00533946">
        <w:rPr>
          <w:sz w:val="28"/>
          <w:szCs w:val="28"/>
        </w:rPr>
        <w:t>кроме д</w:t>
      </w:r>
      <w:r w:rsidR="00533946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 xml:space="preserve">№ 28А), Октябрьская, Парковая, Пионерская,  </w:t>
      </w:r>
      <w:r w:rsidR="008F742D">
        <w:rPr>
          <w:sz w:val="28"/>
          <w:szCs w:val="28"/>
        </w:rPr>
        <w:t xml:space="preserve">Победы </w:t>
      </w:r>
      <w:r w:rsidR="008F742D" w:rsidRPr="00533946">
        <w:rPr>
          <w:sz w:val="28"/>
          <w:szCs w:val="28"/>
        </w:rPr>
        <w:t>(нечетные с начала до д</w:t>
      </w:r>
      <w:r w:rsidR="008F742D">
        <w:rPr>
          <w:sz w:val="28"/>
          <w:szCs w:val="28"/>
        </w:rPr>
        <w:t>ома</w:t>
      </w:r>
      <w:r w:rsidR="008F742D" w:rsidRPr="00533946">
        <w:rPr>
          <w:sz w:val="28"/>
          <w:szCs w:val="28"/>
        </w:rPr>
        <w:t xml:space="preserve"> № 39, четные с начала до д</w:t>
      </w:r>
      <w:r w:rsidR="008F742D">
        <w:rPr>
          <w:sz w:val="28"/>
          <w:szCs w:val="28"/>
        </w:rPr>
        <w:t xml:space="preserve">ома </w:t>
      </w:r>
      <w:r w:rsidR="008F742D" w:rsidRPr="00533946">
        <w:rPr>
          <w:sz w:val="28"/>
          <w:szCs w:val="28"/>
        </w:rPr>
        <w:t>№ 44А)</w:t>
      </w:r>
      <w:r w:rsidR="008F742D" w:rsidRPr="00533946">
        <w:rPr>
          <w:spacing w:val="2"/>
          <w:sz w:val="28"/>
          <w:szCs w:val="28"/>
          <w:shd w:val="clear" w:color="auto" w:fill="FFFFFF"/>
        </w:rPr>
        <w:t>,</w:t>
      </w:r>
      <w:r w:rsidR="008F742D">
        <w:rPr>
          <w:sz w:val="28"/>
          <w:szCs w:val="28"/>
        </w:rPr>
        <w:t xml:space="preserve"> </w:t>
      </w:r>
      <w:r w:rsidRPr="00533946">
        <w:rPr>
          <w:sz w:val="28"/>
          <w:szCs w:val="28"/>
        </w:rPr>
        <w:t>Полевая, Пролетарская (нечетные и четные с начала до д</w:t>
      </w:r>
      <w:r w:rsidR="00533946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>№ 52), Профсоюзная, Пятова,   Радужная, Речная, Свободы, Смирнова (нечетные</w:t>
      </w:r>
      <w:proofErr w:type="gramEnd"/>
      <w:r w:rsidRPr="00533946">
        <w:rPr>
          <w:sz w:val="28"/>
          <w:szCs w:val="28"/>
        </w:rPr>
        <w:t xml:space="preserve"> </w:t>
      </w:r>
      <w:proofErr w:type="gramStart"/>
      <w:r w:rsidRPr="00533946">
        <w:rPr>
          <w:sz w:val="28"/>
          <w:szCs w:val="28"/>
        </w:rPr>
        <w:t>с начала до д</w:t>
      </w:r>
      <w:r w:rsidR="00533946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>№ 29,</w:t>
      </w:r>
      <w:r w:rsidR="00533946">
        <w:rPr>
          <w:sz w:val="28"/>
          <w:szCs w:val="28"/>
        </w:rPr>
        <w:t xml:space="preserve"> </w:t>
      </w:r>
      <w:r w:rsidRPr="00533946">
        <w:rPr>
          <w:sz w:val="28"/>
          <w:szCs w:val="28"/>
        </w:rPr>
        <w:t>четные снача</w:t>
      </w:r>
      <w:r w:rsidR="00533946">
        <w:rPr>
          <w:sz w:val="28"/>
          <w:szCs w:val="28"/>
        </w:rPr>
        <w:t>л</w:t>
      </w:r>
      <w:r w:rsidRPr="00533946">
        <w:rPr>
          <w:sz w:val="28"/>
          <w:szCs w:val="28"/>
        </w:rPr>
        <w:t>а до д</w:t>
      </w:r>
      <w:r w:rsidR="00533946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>№ 54), Советская (нечетные с начала до д</w:t>
      </w:r>
      <w:r w:rsidR="00533946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>№ 31, четные с начала до д</w:t>
      </w:r>
      <w:r w:rsidR="00533946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 xml:space="preserve">№ 76), Совхозная, </w:t>
      </w:r>
      <w:proofErr w:type="spellStart"/>
      <w:r w:rsidRPr="00533946">
        <w:rPr>
          <w:sz w:val="28"/>
          <w:szCs w:val="28"/>
        </w:rPr>
        <w:t>Усатовой</w:t>
      </w:r>
      <w:proofErr w:type="spellEnd"/>
      <w:r w:rsidRPr="00533946">
        <w:rPr>
          <w:sz w:val="28"/>
          <w:szCs w:val="28"/>
        </w:rPr>
        <w:t xml:space="preserve">, Чапаева, Энгельса, </w:t>
      </w:r>
      <w:proofErr w:type="spellStart"/>
      <w:r w:rsidRPr="00533946">
        <w:rPr>
          <w:sz w:val="28"/>
          <w:szCs w:val="28"/>
        </w:rPr>
        <w:t>Ярцова</w:t>
      </w:r>
      <w:proofErr w:type="spellEnd"/>
      <w:r w:rsidRPr="00533946">
        <w:rPr>
          <w:sz w:val="28"/>
          <w:szCs w:val="28"/>
        </w:rPr>
        <w:t>;</w:t>
      </w:r>
      <w:proofErr w:type="gramEnd"/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>-</w:t>
      </w:r>
      <w:r w:rsidR="00533946">
        <w:rPr>
          <w:spacing w:val="2"/>
          <w:sz w:val="28"/>
          <w:szCs w:val="28"/>
          <w:shd w:val="clear" w:color="auto" w:fill="FFFFFF"/>
        </w:rPr>
        <w:t xml:space="preserve"> </w:t>
      </w:r>
      <w:r w:rsidRPr="00533946">
        <w:rPr>
          <w:spacing w:val="2"/>
          <w:sz w:val="28"/>
          <w:szCs w:val="28"/>
          <w:shd w:val="clear" w:color="auto" w:fill="FFFFFF"/>
        </w:rPr>
        <w:t xml:space="preserve">переулки: </w:t>
      </w:r>
      <w:proofErr w:type="gramStart"/>
      <w:r w:rsidRPr="00533946">
        <w:rPr>
          <w:spacing w:val="2"/>
          <w:sz w:val="28"/>
          <w:szCs w:val="28"/>
          <w:shd w:val="clear" w:color="auto" w:fill="FFFFFF"/>
        </w:rPr>
        <w:t>Октябрьский</w:t>
      </w:r>
      <w:proofErr w:type="gramEnd"/>
      <w:r w:rsidR="008F742D">
        <w:rPr>
          <w:spacing w:val="2"/>
          <w:sz w:val="28"/>
          <w:szCs w:val="28"/>
          <w:shd w:val="clear" w:color="auto" w:fill="FFFFFF"/>
        </w:rPr>
        <w:t>,</w:t>
      </w:r>
      <w:r w:rsidR="008F742D" w:rsidRPr="008F742D">
        <w:rPr>
          <w:spacing w:val="2"/>
          <w:sz w:val="28"/>
          <w:szCs w:val="28"/>
          <w:shd w:val="clear" w:color="auto" w:fill="FFFFFF"/>
        </w:rPr>
        <w:t xml:space="preserve"> </w:t>
      </w:r>
      <w:r w:rsidR="008F742D">
        <w:rPr>
          <w:spacing w:val="2"/>
          <w:sz w:val="28"/>
          <w:szCs w:val="28"/>
          <w:shd w:val="clear" w:color="auto" w:fill="FFFFFF"/>
        </w:rPr>
        <w:t>Солнечный</w:t>
      </w:r>
      <w:r w:rsidRPr="00533946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 xml:space="preserve">- деревни: </w:t>
      </w:r>
      <w:r w:rsidRPr="00533946">
        <w:rPr>
          <w:sz w:val="28"/>
          <w:szCs w:val="28"/>
        </w:rPr>
        <w:t xml:space="preserve">Великое Поле, </w:t>
      </w:r>
      <w:proofErr w:type="spellStart"/>
      <w:r w:rsidRPr="00533946">
        <w:rPr>
          <w:sz w:val="28"/>
          <w:szCs w:val="28"/>
        </w:rPr>
        <w:t>Корюшкино</w:t>
      </w:r>
      <w:proofErr w:type="spellEnd"/>
      <w:r w:rsidRPr="00533946">
        <w:rPr>
          <w:sz w:val="28"/>
          <w:szCs w:val="28"/>
        </w:rPr>
        <w:t>,  Травное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>Общее число избирателей в округе - 3824 человек</w:t>
      </w:r>
    </w:p>
    <w:p w:rsidR="006A193B" w:rsidRPr="00533946" w:rsidRDefault="006A193B" w:rsidP="006A193B">
      <w:pPr>
        <w:rPr>
          <w:b/>
          <w:sz w:val="28"/>
          <w:szCs w:val="28"/>
        </w:rPr>
      </w:pPr>
    </w:p>
    <w:p w:rsidR="00722941" w:rsidRPr="00533946" w:rsidRDefault="00722941" w:rsidP="006A193B">
      <w:pPr>
        <w:rPr>
          <w:b/>
          <w:sz w:val="28"/>
          <w:szCs w:val="28"/>
        </w:rPr>
      </w:pPr>
    </w:p>
    <w:p w:rsidR="006A193B" w:rsidRPr="00533946" w:rsidRDefault="006A193B" w:rsidP="006A193B">
      <w:pPr>
        <w:rPr>
          <w:sz w:val="28"/>
          <w:szCs w:val="28"/>
        </w:rPr>
      </w:pPr>
      <w:r w:rsidRPr="00533946">
        <w:rPr>
          <w:b/>
          <w:sz w:val="28"/>
          <w:szCs w:val="28"/>
        </w:rPr>
        <w:lastRenderedPageBreak/>
        <w:t>3.</w:t>
      </w:r>
      <w:r w:rsidRPr="00533946">
        <w:rPr>
          <w:sz w:val="28"/>
          <w:szCs w:val="28"/>
        </w:rPr>
        <w:t xml:space="preserve"> </w:t>
      </w:r>
      <w:proofErr w:type="spellStart"/>
      <w:r w:rsidRPr="00533946">
        <w:rPr>
          <w:b/>
          <w:sz w:val="28"/>
          <w:szCs w:val="28"/>
        </w:rPr>
        <w:t>Белохолуницкий</w:t>
      </w:r>
      <w:proofErr w:type="spellEnd"/>
      <w:r w:rsidRPr="00533946">
        <w:rPr>
          <w:b/>
          <w:sz w:val="28"/>
          <w:szCs w:val="28"/>
        </w:rPr>
        <w:t xml:space="preserve"> </w:t>
      </w:r>
      <w:proofErr w:type="spellStart"/>
      <w:r w:rsidRPr="00533946">
        <w:rPr>
          <w:b/>
          <w:sz w:val="28"/>
          <w:szCs w:val="28"/>
        </w:rPr>
        <w:t>четырехмандатный</w:t>
      </w:r>
      <w:proofErr w:type="spellEnd"/>
      <w:r w:rsidRPr="00533946">
        <w:rPr>
          <w:sz w:val="28"/>
          <w:szCs w:val="28"/>
        </w:rPr>
        <w:t xml:space="preserve"> </w:t>
      </w:r>
      <w:r w:rsidRPr="00533946">
        <w:rPr>
          <w:b/>
          <w:bCs/>
          <w:sz w:val="28"/>
          <w:szCs w:val="28"/>
        </w:rPr>
        <w:t>избирательный округ № 3</w:t>
      </w:r>
    </w:p>
    <w:p w:rsidR="006A193B" w:rsidRPr="00533946" w:rsidRDefault="006A193B" w:rsidP="006A193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 xml:space="preserve">Местонахождение окружной избирательной комиссии: </w:t>
      </w:r>
      <w:proofErr w:type="gramStart"/>
      <w:r w:rsidRPr="00533946">
        <w:rPr>
          <w:spacing w:val="2"/>
          <w:sz w:val="28"/>
          <w:szCs w:val="28"/>
          <w:shd w:val="clear" w:color="auto" w:fill="FFFFFF"/>
        </w:rPr>
        <w:t>г</w:t>
      </w:r>
      <w:proofErr w:type="gramEnd"/>
      <w:r w:rsidRPr="00533946">
        <w:rPr>
          <w:spacing w:val="2"/>
          <w:sz w:val="28"/>
          <w:szCs w:val="28"/>
          <w:shd w:val="clear" w:color="auto" w:fill="FFFFFF"/>
        </w:rPr>
        <w:t>. Белая Холуница, ул. Глазырина, 6, администрация Белохолуницкого муниципального района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 xml:space="preserve">В округ входят: </w:t>
      </w:r>
    </w:p>
    <w:p w:rsidR="006A193B" w:rsidRPr="00533946" w:rsidRDefault="006A193B" w:rsidP="006A193B">
      <w:pPr>
        <w:jc w:val="both"/>
        <w:rPr>
          <w:sz w:val="28"/>
          <w:szCs w:val="28"/>
        </w:rPr>
      </w:pPr>
      <w:r w:rsidRPr="00533946">
        <w:rPr>
          <w:spacing w:val="2"/>
          <w:sz w:val="28"/>
          <w:szCs w:val="28"/>
          <w:shd w:val="clear" w:color="auto" w:fill="FFFFFF"/>
        </w:rPr>
        <w:t>-</w:t>
      </w:r>
      <w:r w:rsidR="00E10FA5">
        <w:rPr>
          <w:spacing w:val="2"/>
          <w:sz w:val="28"/>
          <w:szCs w:val="28"/>
          <w:shd w:val="clear" w:color="auto" w:fill="FFFFFF"/>
        </w:rPr>
        <w:t xml:space="preserve"> </w:t>
      </w:r>
      <w:r w:rsidRPr="00533946">
        <w:rPr>
          <w:spacing w:val="2"/>
          <w:sz w:val="28"/>
          <w:szCs w:val="28"/>
          <w:shd w:val="clear" w:color="auto" w:fill="FFFFFF"/>
        </w:rPr>
        <w:t xml:space="preserve">улицы: </w:t>
      </w:r>
      <w:proofErr w:type="gramStart"/>
      <w:r w:rsidRPr="00533946">
        <w:rPr>
          <w:sz w:val="28"/>
          <w:szCs w:val="28"/>
        </w:rPr>
        <w:t xml:space="preserve">Береговая, </w:t>
      </w:r>
      <w:proofErr w:type="spellStart"/>
      <w:r w:rsidRPr="00533946">
        <w:rPr>
          <w:sz w:val="28"/>
          <w:szCs w:val="28"/>
        </w:rPr>
        <w:t>Валентиновская</w:t>
      </w:r>
      <w:proofErr w:type="spellEnd"/>
      <w:r w:rsidRPr="00533946">
        <w:rPr>
          <w:sz w:val="28"/>
          <w:szCs w:val="28"/>
        </w:rPr>
        <w:t>, Заозерная, Западная, Зелёная, Коммунаров (нечетные с д</w:t>
      </w:r>
      <w:r w:rsidR="00E10FA5">
        <w:rPr>
          <w:sz w:val="28"/>
          <w:szCs w:val="28"/>
        </w:rPr>
        <w:t>ома</w:t>
      </w:r>
      <w:r w:rsidRPr="00533946">
        <w:rPr>
          <w:sz w:val="28"/>
          <w:szCs w:val="28"/>
        </w:rPr>
        <w:t xml:space="preserve"> №  63 до конца, </w:t>
      </w:r>
      <w:r w:rsidR="008F742D">
        <w:rPr>
          <w:sz w:val="28"/>
          <w:szCs w:val="28"/>
        </w:rPr>
        <w:t xml:space="preserve">четные </w:t>
      </w:r>
      <w:r w:rsidRPr="00533946">
        <w:rPr>
          <w:sz w:val="28"/>
          <w:szCs w:val="28"/>
        </w:rPr>
        <w:t>с д</w:t>
      </w:r>
      <w:r w:rsidR="00E10FA5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>№ 86 до конца),  Кольцевая, Кооперативная, Ленина, д.28А, Лесная, Луговая, Мелиораторов, Мира, Победы (нечетные с д</w:t>
      </w:r>
      <w:r w:rsidR="00E10FA5">
        <w:rPr>
          <w:sz w:val="28"/>
          <w:szCs w:val="28"/>
        </w:rPr>
        <w:t>ома</w:t>
      </w:r>
      <w:r w:rsidRPr="00533946">
        <w:rPr>
          <w:sz w:val="28"/>
          <w:szCs w:val="28"/>
        </w:rPr>
        <w:t xml:space="preserve"> № 41 до конца, четные с д</w:t>
      </w:r>
      <w:r w:rsidR="00E10FA5">
        <w:rPr>
          <w:sz w:val="28"/>
          <w:szCs w:val="28"/>
        </w:rPr>
        <w:t>ома</w:t>
      </w:r>
      <w:r w:rsidRPr="00533946">
        <w:rPr>
          <w:sz w:val="28"/>
          <w:szCs w:val="28"/>
        </w:rPr>
        <w:t xml:space="preserve"> № 46 </w:t>
      </w:r>
      <w:r w:rsidR="00E10FA5">
        <w:rPr>
          <w:sz w:val="28"/>
          <w:szCs w:val="28"/>
        </w:rPr>
        <w:t xml:space="preserve">            </w:t>
      </w:r>
      <w:r w:rsidRPr="00533946">
        <w:rPr>
          <w:sz w:val="28"/>
          <w:szCs w:val="28"/>
        </w:rPr>
        <w:t>до конца), Поперечная,  Пролетарская (нечетные  и четные с д</w:t>
      </w:r>
      <w:r w:rsidR="00E10FA5">
        <w:rPr>
          <w:sz w:val="28"/>
          <w:szCs w:val="28"/>
        </w:rPr>
        <w:t>ома</w:t>
      </w:r>
      <w:r w:rsidRPr="00533946">
        <w:rPr>
          <w:sz w:val="28"/>
          <w:szCs w:val="28"/>
        </w:rPr>
        <w:t xml:space="preserve"> № 53 </w:t>
      </w:r>
      <w:r w:rsidR="00E10FA5">
        <w:rPr>
          <w:sz w:val="28"/>
          <w:szCs w:val="28"/>
        </w:rPr>
        <w:t xml:space="preserve">       </w:t>
      </w:r>
      <w:r w:rsidRPr="00533946">
        <w:rPr>
          <w:sz w:val="28"/>
          <w:szCs w:val="28"/>
        </w:rPr>
        <w:t xml:space="preserve">до конца), </w:t>
      </w:r>
      <w:proofErr w:type="spellStart"/>
      <w:r w:rsidRPr="00533946">
        <w:rPr>
          <w:sz w:val="28"/>
          <w:szCs w:val="28"/>
        </w:rPr>
        <w:t>Прудная</w:t>
      </w:r>
      <w:proofErr w:type="spellEnd"/>
      <w:r w:rsidRPr="00533946">
        <w:rPr>
          <w:sz w:val="28"/>
          <w:szCs w:val="28"/>
        </w:rPr>
        <w:t>, Пушкина,  Садовая, Светлая, Смирнова (нечетные с д</w:t>
      </w:r>
      <w:r w:rsidR="00E10FA5">
        <w:rPr>
          <w:sz w:val="28"/>
          <w:szCs w:val="28"/>
        </w:rPr>
        <w:t>ома</w:t>
      </w:r>
      <w:r w:rsidRPr="00533946">
        <w:rPr>
          <w:sz w:val="28"/>
          <w:szCs w:val="28"/>
        </w:rPr>
        <w:t xml:space="preserve"> № 57 до</w:t>
      </w:r>
      <w:proofErr w:type="gramEnd"/>
      <w:r w:rsidRPr="00533946">
        <w:rPr>
          <w:sz w:val="28"/>
          <w:szCs w:val="28"/>
        </w:rPr>
        <w:t xml:space="preserve"> </w:t>
      </w:r>
      <w:proofErr w:type="gramStart"/>
      <w:r w:rsidRPr="00533946">
        <w:rPr>
          <w:sz w:val="28"/>
          <w:szCs w:val="28"/>
        </w:rPr>
        <w:t>конца, четные с д</w:t>
      </w:r>
      <w:r w:rsidR="00E10FA5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>№ 80 до конца),  Советская (нечетные с д</w:t>
      </w:r>
      <w:r w:rsidR="00E10FA5">
        <w:rPr>
          <w:sz w:val="28"/>
          <w:szCs w:val="28"/>
        </w:rPr>
        <w:t>ома</w:t>
      </w:r>
      <w:r w:rsidRPr="00533946">
        <w:rPr>
          <w:sz w:val="28"/>
          <w:szCs w:val="28"/>
        </w:rPr>
        <w:t xml:space="preserve"> № 39 до конца, четные с д</w:t>
      </w:r>
      <w:r w:rsidR="00E10FA5">
        <w:rPr>
          <w:sz w:val="28"/>
          <w:szCs w:val="28"/>
        </w:rPr>
        <w:t xml:space="preserve">ома </w:t>
      </w:r>
      <w:r w:rsidRPr="00533946">
        <w:rPr>
          <w:sz w:val="28"/>
          <w:szCs w:val="28"/>
        </w:rPr>
        <w:t>№ 86 до конца),  Солидарности, Сосновка, Старикова, Энтузиастов, Юбилейная;</w:t>
      </w:r>
      <w:proofErr w:type="gramEnd"/>
    </w:p>
    <w:p w:rsidR="006A193B" w:rsidRPr="00533946" w:rsidRDefault="006A193B" w:rsidP="006A193B">
      <w:pPr>
        <w:jc w:val="both"/>
        <w:rPr>
          <w:sz w:val="28"/>
          <w:szCs w:val="28"/>
        </w:rPr>
      </w:pPr>
      <w:r w:rsidRPr="00533946">
        <w:rPr>
          <w:sz w:val="28"/>
          <w:szCs w:val="28"/>
        </w:rPr>
        <w:t>- село: Прокопье;</w:t>
      </w:r>
    </w:p>
    <w:p w:rsidR="006A193B" w:rsidRPr="00533946" w:rsidRDefault="006A193B" w:rsidP="006A193B">
      <w:pPr>
        <w:jc w:val="both"/>
        <w:rPr>
          <w:sz w:val="28"/>
          <w:szCs w:val="28"/>
        </w:rPr>
      </w:pPr>
      <w:r w:rsidRPr="00533946">
        <w:rPr>
          <w:sz w:val="28"/>
          <w:szCs w:val="28"/>
        </w:rPr>
        <w:t>-</w:t>
      </w:r>
      <w:r w:rsidR="00E10FA5">
        <w:rPr>
          <w:sz w:val="28"/>
          <w:szCs w:val="28"/>
        </w:rPr>
        <w:t xml:space="preserve"> </w:t>
      </w:r>
      <w:r w:rsidRPr="00533946">
        <w:rPr>
          <w:sz w:val="28"/>
          <w:szCs w:val="28"/>
        </w:rPr>
        <w:t xml:space="preserve">деревни:  </w:t>
      </w:r>
      <w:proofErr w:type="spellStart"/>
      <w:r w:rsidRPr="00533946">
        <w:rPr>
          <w:sz w:val="28"/>
          <w:szCs w:val="28"/>
        </w:rPr>
        <w:t>Гончарово</w:t>
      </w:r>
      <w:proofErr w:type="spellEnd"/>
      <w:r w:rsidRPr="00533946">
        <w:rPr>
          <w:sz w:val="28"/>
          <w:szCs w:val="28"/>
        </w:rPr>
        <w:t xml:space="preserve">, </w:t>
      </w:r>
      <w:proofErr w:type="spellStart"/>
      <w:r w:rsidRPr="00533946">
        <w:rPr>
          <w:sz w:val="28"/>
          <w:szCs w:val="28"/>
        </w:rPr>
        <w:t>Гуренки</w:t>
      </w:r>
      <w:proofErr w:type="spellEnd"/>
      <w:r w:rsidRPr="00533946">
        <w:rPr>
          <w:sz w:val="28"/>
          <w:szCs w:val="28"/>
        </w:rPr>
        <w:t xml:space="preserve">, </w:t>
      </w:r>
      <w:proofErr w:type="spellStart"/>
      <w:r w:rsidRPr="00533946">
        <w:rPr>
          <w:sz w:val="28"/>
          <w:szCs w:val="28"/>
        </w:rPr>
        <w:t>Кинчино</w:t>
      </w:r>
      <w:proofErr w:type="spellEnd"/>
      <w:r w:rsidRPr="00533946">
        <w:rPr>
          <w:sz w:val="28"/>
          <w:szCs w:val="28"/>
        </w:rPr>
        <w:t xml:space="preserve">, Никоны, </w:t>
      </w:r>
      <w:proofErr w:type="spellStart"/>
      <w:r w:rsidRPr="00533946">
        <w:rPr>
          <w:sz w:val="28"/>
          <w:szCs w:val="28"/>
        </w:rPr>
        <w:t>Пантыл</w:t>
      </w:r>
      <w:proofErr w:type="spellEnd"/>
      <w:r w:rsidRPr="00533946">
        <w:rPr>
          <w:sz w:val="28"/>
          <w:szCs w:val="28"/>
        </w:rPr>
        <w:t xml:space="preserve">, </w:t>
      </w:r>
      <w:proofErr w:type="spellStart"/>
      <w:r w:rsidRPr="00533946">
        <w:rPr>
          <w:sz w:val="28"/>
          <w:szCs w:val="28"/>
        </w:rPr>
        <w:t>Повышево</w:t>
      </w:r>
      <w:proofErr w:type="spellEnd"/>
      <w:r w:rsidRPr="00533946">
        <w:rPr>
          <w:sz w:val="28"/>
          <w:szCs w:val="28"/>
        </w:rPr>
        <w:t xml:space="preserve">, Подгорное, </w:t>
      </w:r>
      <w:proofErr w:type="spellStart"/>
      <w:r w:rsidRPr="00533946">
        <w:rPr>
          <w:sz w:val="28"/>
          <w:szCs w:val="28"/>
        </w:rPr>
        <w:t>Стариковцы</w:t>
      </w:r>
      <w:proofErr w:type="spellEnd"/>
      <w:r w:rsidRPr="00533946">
        <w:rPr>
          <w:sz w:val="28"/>
          <w:szCs w:val="28"/>
        </w:rPr>
        <w:t xml:space="preserve">, </w:t>
      </w:r>
      <w:proofErr w:type="spellStart"/>
      <w:r w:rsidRPr="00533946">
        <w:rPr>
          <w:sz w:val="28"/>
          <w:szCs w:val="28"/>
        </w:rPr>
        <w:t>Федосята</w:t>
      </w:r>
      <w:proofErr w:type="spellEnd"/>
      <w:r w:rsidRPr="00533946">
        <w:rPr>
          <w:sz w:val="28"/>
          <w:szCs w:val="28"/>
        </w:rPr>
        <w:t xml:space="preserve">, Шитово  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>Общее число избирателей в округе - 3314 человек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6A193B" w:rsidRPr="00533946" w:rsidRDefault="006A193B" w:rsidP="006A193B">
      <w:pPr>
        <w:rPr>
          <w:sz w:val="28"/>
          <w:szCs w:val="28"/>
        </w:rPr>
      </w:pPr>
      <w:r w:rsidRPr="00533946">
        <w:rPr>
          <w:b/>
          <w:sz w:val="28"/>
          <w:szCs w:val="28"/>
        </w:rPr>
        <w:t>4.</w:t>
      </w:r>
      <w:r w:rsidRPr="00533946">
        <w:rPr>
          <w:sz w:val="28"/>
          <w:szCs w:val="28"/>
        </w:rPr>
        <w:t xml:space="preserve"> </w:t>
      </w:r>
      <w:proofErr w:type="spellStart"/>
      <w:r w:rsidRPr="00533946">
        <w:rPr>
          <w:b/>
          <w:sz w:val="28"/>
          <w:szCs w:val="28"/>
        </w:rPr>
        <w:t>Белохолуницкий</w:t>
      </w:r>
      <w:proofErr w:type="spellEnd"/>
      <w:r w:rsidRPr="00533946">
        <w:rPr>
          <w:b/>
          <w:sz w:val="28"/>
          <w:szCs w:val="28"/>
        </w:rPr>
        <w:t xml:space="preserve"> </w:t>
      </w:r>
      <w:proofErr w:type="spellStart"/>
      <w:r w:rsidRPr="00533946">
        <w:rPr>
          <w:b/>
          <w:sz w:val="28"/>
          <w:szCs w:val="28"/>
        </w:rPr>
        <w:t>пятимандатный</w:t>
      </w:r>
      <w:proofErr w:type="spellEnd"/>
      <w:r w:rsidRPr="00533946">
        <w:rPr>
          <w:b/>
          <w:sz w:val="28"/>
          <w:szCs w:val="28"/>
        </w:rPr>
        <w:t xml:space="preserve"> </w:t>
      </w:r>
      <w:r w:rsidRPr="00533946">
        <w:rPr>
          <w:sz w:val="28"/>
          <w:szCs w:val="28"/>
        </w:rPr>
        <w:t xml:space="preserve"> </w:t>
      </w:r>
      <w:r w:rsidRPr="00533946">
        <w:rPr>
          <w:b/>
          <w:bCs/>
          <w:sz w:val="28"/>
          <w:szCs w:val="28"/>
        </w:rPr>
        <w:t>избирательный округ № 4</w:t>
      </w:r>
    </w:p>
    <w:p w:rsidR="006A193B" w:rsidRPr="00533946" w:rsidRDefault="006A193B" w:rsidP="006A193B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 xml:space="preserve">Местонахождение окружной избирательной комиссии: </w:t>
      </w:r>
      <w:proofErr w:type="gramStart"/>
      <w:r w:rsidRPr="00533946">
        <w:rPr>
          <w:spacing w:val="2"/>
          <w:sz w:val="28"/>
          <w:szCs w:val="28"/>
          <w:shd w:val="clear" w:color="auto" w:fill="FFFFFF"/>
        </w:rPr>
        <w:t>г</w:t>
      </w:r>
      <w:proofErr w:type="gramEnd"/>
      <w:r w:rsidRPr="00533946">
        <w:rPr>
          <w:spacing w:val="2"/>
          <w:sz w:val="28"/>
          <w:szCs w:val="28"/>
          <w:shd w:val="clear" w:color="auto" w:fill="FFFFFF"/>
        </w:rPr>
        <w:t>. Белая Холуница, ул. Глазырина, 6, администрация Белохолуницкого муниципального района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 xml:space="preserve">В округ входят: 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>-</w:t>
      </w:r>
      <w:r w:rsidR="00E10FA5">
        <w:rPr>
          <w:spacing w:val="2"/>
          <w:sz w:val="28"/>
          <w:szCs w:val="28"/>
          <w:shd w:val="clear" w:color="auto" w:fill="FFFFFF"/>
        </w:rPr>
        <w:t xml:space="preserve"> </w:t>
      </w:r>
      <w:r w:rsidRPr="00533946">
        <w:rPr>
          <w:spacing w:val="2"/>
          <w:sz w:val="28"/>
          <w:szCs w:val="28"/>
          <w:shd w:val="clear" w:color="auto" w:fill="FFFFFF"/>
        </w:rPr>
        <w:t>поселки: Боровка, Дубровка, Каменное, Климковка, Песчанка, Подрезчиха;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>-</w:t>
      </w:r>
      <w:r w:rsidR="00E10FA5">
        <w:rPr>
          <w:spacing w:val="2"/>
          <w:sz w:val="28"/>
          <w:szCs w:val="28"/>
          <w:shd w:val="clear" w:color="auto" w:fill="FFFFFF"/>
        </w:rPr>
        <w:t xml:space="preserve"> </w:t>
      </w:r>
      <w:r w:rsidRPr="00533946">
        <w:rPr>
          <w:spacing w:val="2"/>
          <w:sz w:val="28"/>
          <w:szCs w:val="28"/>
          <w:shd w:val="clear" w:color="auto" w:fill="FFFFFF"/>
        </w:rPr>
        <w:t>села: Всехсвятское, Иванцево, Полом, Сырьяны, Троица;</w:t>
      </w: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>-</w:t>
      </w:r>
      <w:r w:rsidR="00E10FA5">
        <w:rPr>
          <w:spacing w:val="2"/>
          <w:sz w:val="28"/>
          <w:szCs w:val="28"/>
          <w:shd w:val="clear" w:color="auto" w:fill="FFFFFF"/>
        </w:rPr>
        <w:t xml:space="preserve"> </w:t>
      </w:r>
      <w:r w:rsidRPr="00533946">
        <w:rPr>
          <w:spacing w:val="2"/>
          <w:sz w:val="28"/>
          <w:szCs w:val="28"/>
          <w:shd w:val="clear" w:color="auto" w:fill="FFFFFF"/>
        </w:rPr>
        <w:t xml:space="preserve">деревни: </w:t>
      </w:r>
      <w:proofErr w:type="spellStart"/>
      <w:r w:rsidRPr="00533946">
        <w:rPr>
          <w:spacing w:val="2"/>
          <w:sz w:val="28"/>
          <w:szCs w:val="28"/>
          <w:shd w:val="clear" w:color="auto" w:fill="FFFFFF"/>
        </w:rPr>
        <w:t>Антипята</w:t>
      </w:r>
      <w:proofErr w:type="spellEnd"/>
      <w:r w:rsidRPr="00533946">
        <w:rPr>
          <w:spacing w:val="2"/>
          <w:sz w:val="28"/>
          <w:szCs w:val="28"/>
          <w:shd w:val="clear" w:color="auto" w:fill="FFFFFF"/>
        </w:rPr>
        <w:t xml:space="preserve">, Высоково, </w:t>
      </w:r>
      <w:proofErr w:type="spellStart"/>
      <w:r w:rsidRPr="00533946">
        <w:rPr>
          <w:spacing w:val="2"/>
          <w:sz w:val="28"/>
          <w:szCs w:val="28"/>
          <w:shd w:val="clear" w:color="auto" w:fill="FFFFFF"/>
        </w:rPr>
        <w:t>Дерюши</w:t>
      </w:r>
      <w:proofErr w:type="spellEnd"/>
      <w:r w:rsidRPr="00533946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533946">
        <w:rPr>
          <w:spacing w:val="2"/>
          <w:sz w:val="28"/>
          <w:szCs w:val="28"/>
          <w:shd w:val="clear" w:color="auto" w:fill="FFFFFF"/>
        </w:rPr>
        <w:t>Корзунята</w:t>
      </w:r>
      <w:proofErr w:type="spellEnd"/>
      <w:r w:rsidRPr="00533946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533946">
        <w:rPr>
          <w:spacing w:val="2"/>
          <w:sz w:val="28"/>
          <w:szCs w:val="28"/>
          <w:shd w:val="clear" w:color="auto" w:fill="FFFFFF"/>
        </w:rPr>
        <w:t>Кормилята</w:t>
      </w:r>
      <w:proofErr w:type="spellEnd"/>
      <w:r w:rsidRPr="00533946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Pr="00533946">
        <w:rPr>
          <w:spacing w:val="2"/>
          <w:sz w:val="28"/>
          <w:szCs w:val="28"/>
          <w:shd w:val="clear" w:color="auto" w:fill="FFFFFF"/>
        </w:rPr>
        <w:t>Леушинцы</w:t>
      </w:r>
      <w:proofErr w:type="spellEnd"/>
      <w:r w:rsidRPr="00533946">
        <w:rPr>
          <w:spacing w:val="2"/>
          <w:sz w:val="28"/>
          <w:szCs w:val="28"/>
          <w:shd w:val="clear" w:color="auto" w:fill="FFFFFF"/>
        </w:rPr>
        <w:t xml:space="preserve">, Мезень, </w:t>
      </w:r>
      <w:proofErr w:type="spellStart"/>
      <w:r w:rsidRPr="00533946">
        <w:rPr>
          <w:spacing w:val="2"/>
          <w:sz w:val="28"/>
          <w:szCs w:val="28"/>
          <w:shd w:val="clear" w:color="auto" w:fill="FFFFFF"/>
        </w:rPr>
        <w:t>Нагорена</w:t>
      </w:r>
      <w:proofErr w:type="spellEnd"/>
      <w:r w:rsidRPr="00533946">
        <w:rPr>
          <w:spacing w:val="2"/>
          <w:sz w:val="28"/>
          <w:szCs w:val="28"/>
          <w:shd w:val="clear" w:color="auto" w:fill="FFFFFF"/>
        </w:rPr>
        <w:t xml:space="preserve">, Пашково, </w:t>
      </w:r>
      <w:proofErr w:type="spellStart"/>
      <w:r w:rsidRPr="00533946">
        <w:rPr>
          <w:spacing w:val="2"/>
          <w:sz w:val="28"/>
          <w:szCs w:val="28"/>
          <w:shd w:val="clear" w:color="auto" w:fill="FFFFFF"/>
        </w:rPr>
        <w:t>Ракалово</w:t>
      </w:r>
      <w:proofErr w:type="spellEnd"/>
      <w:r w:rsidRPr="00533946">
        <w:rPr>
          <w:spacing w:val="2"/>
          <w:sz w:val="28"/>
          <w:szCs w:val="28"/>
          <w:shd w:val="clear" w:color="auto" w:fill="FFFFFF"/>
        </w:rPr>
        <w:t xml:space="preserve">, Суворовцы, </w:t>
      </w:r>
      <w:proofErr w:type="spellStart"/>
      <w:r w:rsidRPr="00533946">
        <w:rPr>
          <w:spacing w:val="2"/>
          <w:sz w:val="28"/>
          <w:szCs w:val="28"/>
          <w:shd w:val="clear" w:color="auto" w:fill="FFFFFF"/>
        </w:rPr>
        <w:t>Юдино</w:t>
      </w:r>
      <w:proofErr w:type="spellEnd"/>
    </w:p>
    <w:p w:rsidR="006A193B" w:rsidRPr="00533946" w:rsidRDefault="006A193B" w:rsidP="006A193B">
      <w:pPr>
        <w:jc w:val="both"/>
        <w:rPr>
          <w:sz w:val="28"/>
          <w:szCs w:val="28"/>
        </w:rPr>
      </w:pPr>
    </w:p>
    <w:p w:rsidR="006A193B" w:rsidRPr="00533946" w:rsidRDefault="006A193B" w:rsidP="006A193B">
      <w:pPr>
        <w:jc w:val="both"/>
        <w:rPr>
          <w:spacing w:val="2"/>
          <w:sz w:val="28"/>
          <w:szCs w:val="28"/>
          <w:shd w:val="clear" w:color="auto" w:fill="FFFFFF"/>
        </w:rPr>
      </w:pPr>
      <w:r w:rsidRPr="00533946">
        <w:rPr>
          <w:spacing w:val="2"/>
          <w:sz w:val="28"/>
          <w:szCs w:val="28"/>
          <w:shd w:val="clear" w:color="auto" w:fill="FFFFFF"/>
        </w:rPr>
        <w:t>Общее число избирателей в округе - 4584 человек</w:t>
      </w:r>
    </w:p>
    <w:p w:rsidR="006A193B" w:rsidRPr="00533946" w:rsidRDefault="006A193B" w:rsidP="006A193B">
      <w:pPr>
        <w:jc w:val="both"/>
        <w:rPr>
          <w:sz w:val="28"/>
          <w:szCs w:val="28"/>
        </w:rPr>
      </w:pPr>
    </w:p>
    <w:p w:rsidR="006A193B" w:rsidRPr="00533946" w:rsidRDefault="006A193B"/>
    <w:p w:rsidR="00453153" w:rsidRPr="00533946" w:rsidRDefault="00453153"/>
    <w:p w:rsidR="00453153" w:rsidRPr="00533946" w:rsidRDefault="00453153"/>
    <w:p w:rsidR="00453153" w:rsidRPr="00533946" w:rsidRDefault="00453153"/>
    <w:p w:rsidR="00453153" w:rsidRPr="00533946" w:rsidRDefault="00453153"/>
    <w:p w:rsidR="00453153" w:rsidRPr="00533946" w:rsidRDefault="00453153"/>
    <w:p w:rsidR="00453153" w:rsidRPr="00533946" w:rsidRDefault="00453153"/>
    <w:p w:rsidR="00453153" w:rsidRPr="00533946" w:rsidRDefault="00453153"/>
    <w:p w:rsidR="00453153" w:rsidRPr="00533946" w:rsidRDefault="00453153"/>
    <w:p w:rsidR="00453153" w:rsidRDefault="00453153"/>
    <w:p w:rsidR="00453153" w:rsidRDefault="00453153"/>
    <w:p w:rsidR="00453153" w:rsidRDefault="00453153"/>
    <w:p w:rsidR="00453153" w:rsidRDefault="00453153"/>
    <w:p w:rsidR="00453153" w:rsidRDefault="00453153"/>
    <w:p w:rsidR="00453153" w:rsidRDefault="00453153"/>
    <w:p w:rsidR="00453153" w:rsidRDefault="00453153"/>
    <w:p w:rsidR="00453153" w:rsidRDefault="00453153" w:rsidP="001B67F8"/>
    <w:sectPr w:rsidR="00453153" w:rsidSect="00F8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4F9"/>
    <w:rsid w:val="000943D9"/>
    <w:rsid w:val="001B67F8"/>
    <w:rsid w:val="00381754"/>
    <w:rsid w:val="00450911"/>
    <w:rsid w:val="00453153"/>
    <w:rsid w:val="005259E4"/>
    <w:rsid w:val="00533946"/>
    <w:rsid w:val="0055109F"/>
    <w:rsid w:val="006A193B"/>
    <w:rsid w:val="00722941"/>
    <w:rsid w:val="008614F9"/>
    <w:rsid w:val="008F742D"/>
    <w:rsid w:val="00955B79"/>
    <w:rsid w:val="00987EBD"/>
    <w:rsid w:val="00A720A7"/>
    <w:rsid w:val="00E10FA5"/>
    <w:rsid w:val="00F8209C"/>
    <w:rsid w:val="00F946D9"/>
    <w:rsid w:val="00FC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A193B"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  <w:sz w:val="26"/>
    </w:rPr>
  </w:style>
  <w:style w:type="paragraph" w:styleId="7">
    <w:name w:val="heading 7"/>
    <w:basedOn w:val="a"/>
    <w:next w:val="a"/>
    <w:link w:val="70"/>
    <w:qFormat/>
    <w:rsid w:val="006A193B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4F9"/>
    <w:rPr>
      <w:color w:val="0000FF"/>
      <w:u w:val="single"/>
    </w:rPr>
  </w:style>
  <w:style w:type="paragraph" w:customStyle="1" w:styleId="ConsPlusNormal">
    <w:name w:val="ConsPlusNormal"/>
    <w:rsid w:val="00861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193B"/>
    <w:rPr>
      <w:rFonts w:ascii="Cambria" w:eastAsia="Calibri" w:hAnsi="Cambria" w:cs="Times New Roman"/>
      <w:i/>
      <w:iCs/>
      <w:color w:val="243F6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193B"/>
    <w:rPr>
      <w:rFonts w:ascii="Cambria" w:eastAsia="Calibri" w:hAnsi="Cambria" w:cs="Times New Roman"/>
      <w:i/>
      <w:iCs/>
      <w:color w:val="40404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2020-11-18T10:11:00Z</dcterms:created>
  <dcterms:modified xsi:type="dcterms:W3CDTF">2020-11-18T10:11:00Z</dcterms:modified>
</cp:coreProperties>
</file>