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B" w:rsidRPr="00D1642D" w:rsidRDefault="0055293B" w:rsidP="0055293B">
      <w:pPr>
        <w:jc w:val="center"/>
        <w:rPr>
          <w:b/>
        </w:rPr>
      </w:pPr>
      <w:r w:rsidRPr="00D1642D">
        <w:rPr>
          <w:b/>
        </w:rPr>
        <w:t xml:space="preserve">План методической  работы  </w:t>
      </w:r>
    </w:p>
    <w:p w:rsidR="0055293B" w:rsidRPr="00D1642D" w:rsidRDefault="0055293B" w:rsidP="0055293B">
      <w:pPr>
        <w:jc w:val="center"/>
        <w:rPr>
          <w:b/>
        </w:rPr>
      </w:pPr>
      <w:r w:rsidRPr="00D1642D">
        <w:rPr>
          <w:b/>
        </w:rPr>
        <w:t xml:space="preserve"> Муниципального казённого учреждения «Служба методического и технического сопровождения муниципальных учреждений образования «</w:t>
      </w:r>
      <w:proofErr w:type="spellStart"/>
      <w:r w:rsidRPr="00D1642D">
        <w:rPr>
          <w:b/>
        </w:rPr>
        <w:t>Белохолуницкого</w:t>
      </w:r>
      <w:proofErr w:type="spellEnd"/>
      <w:r w:rsidRPr="00D1642D">
        <w:rPr>
          <w:b/>
        </w:rPr>
        <w:t xml:space="preserve"> района Кировской области</w:t>
      </w:r>
      <w:r>
        <w:rPr>
          <w:b/>
        </w:rPr>
        <w:t xml:space="preserve"> на 2019-2020 год</w:t>
      </w:r>
    </w:p>
    <w:p w:rsidR="0055293B" w:rsidRPr="00780EED" w:rsidRDefault="0055293B" w:rsidP="0055293B">
      <w:pPr>
        <w:jc w:val="center"/>
        <w:rPr>
          <w:b/>
          <w:sz w:val="20"/>
          <w:szCs w:val="20"/>
        </w:rPr>
      </w:pPr>
    </w:p>
    <w:tbl>
      <w:tblPr>
        <w:tblW w:w="1600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1417"/>
        <w:gridCol w:w="1701"/>
        <w:gridCol w:w="1559"/>
        <w:gridCol w:w="1276"/>
        <w:gridCol w:w="992"/>
        <w:gridCol w:w="475"/>
        <w:gridCol w:w="1368"/>
        <w:gridCol w:w="13"/>
        <w:gridCol w:w="1090"/>
        <w:gridCol w:w="1449"/>
        <w:gridCol w:w="19"/>
        <w:gridCol w:w="1682"/>
        <w:gridCol w:w="1829"/>
      </w:tblGrid>
      <w:tr w:rsidR="0055293B" w:rsidRPr="00435280" w:rsidTr="009D5275">
        <w:trPr>
          <w:trHeight w:val="466"/>
        </w:trPr>
        <w:tc>
          <w:tcPr>
            <w:tcW w:w="1138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январь</w:t>
            </w:r>
          </w:p>
        </w:tc>
        <w:tc>
          <w:tcPr>
            <w:tcW w:w="1417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февраль</w:t>
            </w:r>
          </w:p>
        </w:tc>
        <w:tc>
          <w:tcPr>
            <w:tcW w:w="1701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март</w:t>
            </w:r>
          </w:p>
        </w:tc>
        <w:tc>
          <w:tcPr>
            <w:tcW w:w="1559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апрель</w:t>
            </w:r>
          </w:p>
        </w:tc>
        <w:tc>
          <w:tcPr>
            <w:tcW w:w="1276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июнь</w:t>
            </w:r>
          </w:p>
        </w:tc>
        <w:tc>
          <w:tcPr>
            <w:tcW w:w="475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июль</w:t>
            </w:r>
          </w:p>
        </w:tc>
        <w:tc>
          <w:tcPr>
            <w:tcW w:w="1381" w:type="dxa"/>
            <w:gridSpan w:val="2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август</w:t>
            </w:r>
          </w:p>
        </w:tc>
        <w:tc>
          <w:tcPr>
            <w:tcW w:w="1090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сентябрь</w:t>
            </w:r>
          </w:p>
        </w:tc>
        <w:tc>
          <w:tcPr>
            <w:tcW w:w="1449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ноябрь</w:t>
            </w:r>
          </w:p>
        </w:tc>
        <w:tc>
          <w:tcPr>
            <w:tcW w:w="1829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декабрь</w:t>
            </w:r>
          </w:p>
        </w:tc>
      </w:tr>
      <w:tr w:rsidR="0055293B" w:rsidRPr="00435280" w:rsidTr="00F55293">
        <w:trPr>
          <w:trHeight w:val="1718"/>
        </w:trPr>
        <w:tc>
          <w:tcPr>
            <w:tcW w:w="1138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Совещание директоров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директоров,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завучей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директоров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директоров,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завучей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  директоров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информации от руководителей РМО, </w:t>
            </w:r>
          </w:p>
        </w:tc>
        <w:tc>
          <w:tcPr>
            <w:tcW w:w="475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1368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работы с руководителями 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</w:t>
            </w:r>
          </w:p>
        </w:tc>
        <w:tc>
          <w:tcPr>
            <w:tcW w:w="1103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  директоров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Совещание директоров,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завучей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  директоров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жюри различных конкурсов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директоров,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завучей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 работы </w:t>
            </w:r>
          </w:p>
        </w:tc>
      </w:tr>
      <w:tr w:rsidR="0055293B" w:rsidRPr="00435280" w:rsidTr="009D5275">
        <w:trPr>
          <w:trHeight w:val="1432"/>
        </w:trPr>
        <w:tc>
          <w:tcPr>
            <w:tcW w:w="1138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регистрации на курсы</w:t>
            </w:r>
            <w:proofErr w:type="gramStart"/>
            <w:r>
              <w:rPr>
                <w:sz w:val="18"/>
                <w:szCs w:val="18"/>
              </w:rPr>
              <w:t xml:space="preserve">  В</w:t>
            </w:r>
            <w:proofErr w:type="gramEnd"/>
            <w:r>
              <w:rPr>
                <w:sz w:val="18"/>
                <w:szCs w:val="18"/>
              </w:rPr>
              <w:t xml:space="preserve"> ИРО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Положений о проведении мероприятий с детьми и </w:t>
            </w:r>
            <w:proofErr w:type="spellStart"/>
            <w:r>
              <w:rPr>
                <w:sz w:val="18"/>
                <w:szCs w:val="18"/>
              </w:rPr>
              <w:t>педагогпми</w:t>
            </w:r>
            <w:proofErr w:type="spellEnd"/>
          </w:p>
        </w:tc>
        <w:tc>
          <w:tcPr>
            <w:tcW w:w="1417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Изучение нормативных документов по аттестации </w:t>
            </w:r>
            <w:proofErr w:type="spellStart"/>
            <w:r>
              <w:rPr>
                <w:sz w:val="18"/>
                <w:szCs w:val="18"/>
              </w:rPr>
              <w:t>педработников</w:t>
            </w:r>
            <w:proofErr w:type="spellEnd"/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701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инструктивных семинаров с руководителями  </w:t>
            </w:r>
            <w:proofErr w:type="spellStart"/>
            <w:r>
              <w:rPr>
                <w:sz w:val="18"/>
                <w:szCs w:val="18"/>
              </w:rPr>
              <w:t>рмо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55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276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Итоги реализации ФГОС ООО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различных буклетов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,презентаций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992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 методической работы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учебный год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475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1381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внедрение методических рекомендаций для педагогов по </w:t>
            </w:r>
            <w:proofErr w:type="gramStart"/>
            <w:r>
              <w:rPr>
                <w:sz w:val="18"/>
                <w:szCs w:val="18"/>
              </w:rPr>
              <w:t>приоритетным</w:t>
            </w:r>
            <w:proofErr w:type="gramEnd"/>
            <w:r>
              <w:rPr>
                <w:sz w:val="18"/>
                <w:szCs w:val="18"/>
              </w:rPr>
              <w:t xml:space="preserve"> направления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Положений о проведении мероприятий с детьми и </w:t>
            </w:r>
            <w:proofErr w:type="spellStart"/>
            <w:r>
              <w:rPr>
                <w:sz w:val="18"/>
                <w:szCs w:val="18"/>
              </w:rPr>
              <w:t>педагогпми</w:t>
            </w:r>
            <w:proofErr w:type="spellEnd"/>
          </w:p>
        </w:tc>
        <w:tc>
          <w:tcPr>
            <w:tcW w:w="1090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Освещение вопросов методической работы в СМИ,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сайте</w:t>
            </w:r>
            <w:proofErr w:type="gramEnd"/>
            <w:r>
              <w:rPr>
                <w:sz w:val="18"/>
                <w:szCs w:val="18"/>
              </w:rPr>
              <w:t xml:space="preserve"> администрации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468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конференций, семинаров окружного и регионального уровня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682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на курсы в ИРО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  <w:tc>
          <w:tcPr>
            <w:tcW w:w="182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 на год изучения и анализа деятельности образовательных организаций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вопросов методической работы в СМИ, на сайте администрации</w:t>
            </w:r>
          </w:p>
        </w:tc>
      </w:tr>
      <w:tr w:rsidR="0055293B" w:rsidRPr="00435280" w:rsidTr="009D5275">
        <w:trPr>
          <w:trHeight w:val="1432"/>
        </w:trPr>
        <w:tc>
          <w:tcPr>
            <w:tcW w:w="1138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Межпредметная</w:t>
            </w:r>
            <w:proofErr w:type="spellEnd"/>
            <w:r>
              <w:rPr>
                <w:sz w:val="18"/>
                <w:szCs w:val="18"/>
              </w:rPr>
              <w:t xml:space="preserve"> олимпиада для 2-4 классов</w:t>
            </w:r>
            <w:proofErr w:type="gramStart"/>
            <w:r w:rsidRPr="00435280">
              <w:rPr>
                <w:sz w:val="18"/>
                <w:szCs w:val="18"/>
              </w:rPr>
              <w:t>«И</w:t>
            </w:r>
            <w:proofErr w:type="gramEnd"/>
            <w:r w:rsidRPr="00435280">
              <w:rPr>
                <w:sz w:val="18"/>
                <w:szCs w:val="18"/>
              </w:rPr>
              <w:t xml:space="preserve">нтеллектуальный  </w:t>
            </w:r>
            <w:r w:rsidRPr="00435280">
              <w:rPr>
                <w:sz w:val="18"/>
                <w:szCs w:val="18"/>
              </w:rPr>
              <w:lastRenderedPageBreak/>
              <w:t>марафон»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чтецов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«Воинская слава»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одарёнными детьм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«Кенгуру для </w:t>
            </w:r>
            <w:proofErr w:type="spellStart"/>
            <w:r>
              <w:rPr>
                <w:sz w:val="18"/>
                <w:szCs w:val="18"/>
              </w:rPr>
              <w:t>выпускниов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417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Разработка Положений к конкурсам: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«Жизнь слова»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НПК</w:t>
            </w:r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(техническая секция)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</w:t>
            </w:r>
            <w:r>
              <w:rPr>
                <w:sz w:val="18"/>
                <w:szCs w:val="18"/>
              </w:rPr>
              <w:lastRenderedPageBreak/>
              <w:t>историческая игра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«России верные сыны»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заданий, организация работы жюри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одарёнными детьми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</w:t>
            </w:r>
            <w:proofErr w:type="spellStart"/>
            <w:r>
              <w:rPr>
                <w:sz w:val="18"/>
                <w:szCs w:val="18"/>
              </w:rPr>
              <w:t>Политоринг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>
              <w:rPr>
                <w:sz w:val="18"/>
                <w:szCs w:val="18"/>
              </w:rPr>
              <w:t>Пегас»,»Золотое руно»,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«ЧИП.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воды»</w:t>
            </w:r>
          </w:p>
        </w:tc>
        <w:tc>
          <w:tcPr>
            <w:tcW w:w="1701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Литературный конкурс </w:t>
            </w:r>
            <w:r w:rsidRPr="00435280">
              <w:rPr>
                <w:sz w:val="18"/>
                <w:szCs w:val="18"/>
              </w:rPr>
              <w:t>«Живая классика»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Литературные праздники</w:t>
            </w:r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1-4 классов и для 5-6 классов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одарёнными детьми: «</w:t>
            </w:r>
            <w:proofErr w:type="spellStart"/>
            <w:r>
              <w:rPr>
                <w:sz w:val="18"/>
                <w:szCs w:val="18"/>
              </w:rPr>
              <w:t>Кенгуру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атематика</w:t>
            </w:r>
            <w:proofErr w:type="spellEnd"/>
            <w:r>
              <w:rPr>
                <w:sz w:val="18"/>
                <w:szCs w:val="18"/>
              </w:rPr>
              <w:t xml:space="preserve"> для всех».  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Акция «Неделя без турникетов»: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-экскурсии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-беседы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-встречи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-социальные пробы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одарёнными детьми: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ЧИП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фрика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ВПР,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ОГЕ,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«Вахта Памяти»</w:t>
            </w:r>
          </w:p>
        </w:tc>
        <w:tc>
          <w:tcPr>
            <w:tcW w:w="992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ОГЭ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«Бал выпускников </w:t>
            </w:r>
            <w:proofErr w:type="spellStart"/>
            <w:r>
              <w:rPr>
                <w:sz w:val="18"/>
                <w:szCs w:val="18"/>
              </w:rPr>
              <w:t>Белохолуницкого</w:t>
            </w:r>
            <w:proofErr w:type="spellEnd"/>
            <w:r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475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1381" w:type="dxa"/>
            <w:gridSpan w:val="2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 xml:space="preserve">Районный </w:t>
            </w:r>
            <w:proofErr w:type="spellStart"/>
            <w:r w:rsidRPr="00435280">
              <w:rPr>
                <w:sz w:val="18"/>
                <w:szCs w:val="18"/>
              </w:rPr>
              <w:t>турслёт</w:t>
            </w:r>
            <w:proofErr w:type="spellEnd"/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«Математический марафон»</w:t>
            </w:r>
          </w:p>
        </w:tc>
        <w:tc>
          <w:tcPr>
            <w:tcW w:w="1468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Профориетационный</w:t>
            </w:r>
            <w:proofErr w:type="spellEnd"/>
            <w:r>
              <w:rPr>
                <w:sz w:val="18"/>
                <w:szCs w:val="18"/>
              </w:rPr>
              <w:t xml:space="preserve"> праздник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выпускника»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«Неделя без турникетов»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 с одарёнными детьми: «Образы земли».</w:t>
            </w:r>
          </w:p>
        </w:tc>
        <w:tc>
          <w:tcPr>
            <w:tcW w:w="1682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lastRenderedPageBreak/>
              <w:t xml:space="preserve">Конференция 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юных исследователей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Вятского края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«Ступенька»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 с одарёнными детьми «Русский медвежонок», «</w:t>
            </w:r>
            <w:proofErr w:type="spellStart"/>
            <w:r>
              <w:rPr>
                <w:sz w:val="18"/>
                <w:szCs w:val="18"/>
              </w:rPr>
              <w:t>ЧиП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Мир сказок»,»Астра», «КИТ»</w:t>
            </w:r>
          </w:p>
        </w:tc>
        <w:tc>
          <w:tcPr>
            <w:tcW w:w="1829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Муниципальный этап Всероссийской олимпиады школьников</w:t>
            </w:r>
          </w:p>
        </w:tc>
      </w:tr>
      <w:tr w:rsidR="0055293B" w:rsidRPr="00435280" w:rsidTr="009D5275">
        <w:trPr>
          <w:trHeight w:val="1432"/>
        </w:trPr>
        <w:tc>
          <w:tcPr>
            <w:tcW w:w="1138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lastRenderedPageBreak/>
              <w:t xml:space="preserve">Научно-практическая конференция для педагогов «Формирование </w:t>
            </w:r>
            <w:proofErr w:type="spellStart"/>
            <w:r w:rsidRPr="00435280">
              <w:rPr>
                <w:sz w:val="18"/>
                <w:szCs w:val="18"/>
              </w:rPr>
              <w:t>метапредметных</w:t>
            </w:r>
            <w:proofErr w:type="spellEnd"/>
            <w:r w:rsidRPr="00435280">
              <w:rPr>
                <w:sz w:val="18"/>
                <w:szCs w:val="18"/>
              </w:rPr>
              <w:t xml:space="preserve"> результатов»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1417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экспериментальной работы «Развитие эмоционального интеллекта». Региональная площадка на базе МКОУ СОШ с УИОП </w:t>
            </w:r>
            <w:proofErr w:type="spellStart"/>
            <w:r>
              <w:rPr>
                <w:sz w:val="18"/>
                <w:szCs w:val="18"/>
              </w:rPr>
              <w:t>им.В.И.Десяткова</w:t>
            </w:r>
            <w:proofErr w:type="spellEnd"/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Областной конкурс «Учитель года»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1559" w:type="dxa"/>
          </w:tcPr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  <w:r w:rsidRPr="00435280">
              <w:rPr>
                <w:rFonts w:cs="Times New Roman"/>
                <w:sz w:val="18"/>
                <w:szCs w:val="18"/>
              </w:rPr>
              <w:t>ШКОЛА МОЛОДОГО УЧИТЕЛЯ №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1276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992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Конференция работников дошкольного образования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475" w:type="dxa"/>
          </w:tcPr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Августовская конференция</w:t>
            </w:r>
            <w:r>
              <w:rPr>
                <w:sz w:val="18"/>
                <w:szCs w:val="18"/>
              </w:rPr>
              <w:t xml:space="preserve"> работников образования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Совещания РМО</w:t>
            </w:r>
          </w:p>
        </w:tc>
        <w:tc>
          <w:tcPr>
            <w:tcW w:w="1090" w:type="dxa"/>
          </w:tcPr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  <w:r w:rsidRPr="00435280">
              <w:rPr>
                <w:rFonts w:cs="Times New Roman"/>
                <w:sz w:val="18"/>
                <w:szCs w:val="18"/>
              </w:rPr>
              <w:t>ШКОЛА МОЛОДОГО УЧИТЕЛЯ №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1449" w:type="dxa"/>
          </w:tcPr>
          <w:p w:rsidR="0055293B" w:rsidRDefault="0055293B" w:rsidP="009D5275">
            <w:pPr>
              <w:rPr>
                <w:sz w:val="18"/>
                <w:szCs w:val="18"/>
              </w:rPr>
            </w:pPr>
            <w:r w:rsidRPr="00435280">
              <w:rPr>
                <w:sz w:val="18"/>
                <w:szCs w:val="18"/>
              </w:rPr>
              <w:t>Районный конкурс «Учитель года»</w:t>
            </w:r>
          </w:p>
          <w:p w:rsidR="0055293B" w:rsidRDefault="0055293B" w:rsidP="009D5275">
            <w:pPr>
              <w:rPr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5293B" w:rsidRPr="00435280" w:rsidRDefault="0055293B" w:rsidP="009D5275">
            <w:pPr>
              <w:rPr>
                <w:rFonts w:cs="Times New Roman"/>
                <w:sz w:val="18"/>
                <w:szCs w:val="18"/>
              </w:rPr>
            </w:pPr>
            <w:r w:rsidRPr="00435280">
              <w:rPr>
                <w:rFonts w:cs="Times New Roman"/>
                <w:sz w:val="18"/>
                <w:szCs w:val="18"/>
              </w:rPr>
              <w:t xml:space="preserve">Авторская школа педагога» </w:t>
            </w:r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(в рамках  </w:t>
            </w:r>
            <w:r w:rsidRPr="00435280">
              <w:rPr>
                <w:rFonts w:cs="Times New Roman"/>
                <w:sz w:val="18"/>
                <w:szCs w:val="18"/>
              </w:rPr>
              <w:t>областного Фестиваля педагогического мастерства «Профессионализм.</w:t>
            </w:r>
            <w:proofErr w:type="gramEnd"/>
            <w:r w:rsidRPr="00435280">
              <w:rPr>
                <w:rFonts w:cs="Times New Roman"/>
                <w:sz w:val="18"/>
                <w:szCs w:val="18"/>
              </w:rPr>
              <w:t xml:space="preserve"> Творчество. </w:t>
            </w:r>
            <w:proofErr w:type="gramStart"/>
            <w:r w:rsidRPr="00435280">
              <w:rPr>
                <w:rFonts w:cs="Times New Roman"/>
                <w:sz w:val="18"/>
                <w:szCs w:val="18"/>
              </w:rPr>
              <w:t>Успех»)</w:t>
            </w:r>
            <w:proofErr w:type="gramEnd"/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</w:tc>
        <w:tc>
          <w:tcPr>
            <w:tcW w:w="1829" w:type="dxa"/>
          </w:tcPr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  <w:r w:rsidRPr="00435280">
              <w:rPr>
                <w:rFonts w:cs="Times New Roman"/>
                <w:sz w:val="18"/>
                <w:szCs w:val="18"/>
              </w:rPr>
              <w:t>Авторская школа</w:t>
            </w:r>
          </w:p>
          <w:p w:rsidR="0055293B" w:rsidRPr="00435280" w:rsidRDefault="0055293B" w:rsidP="009D5275">
            <w:pPr>
              <w:rPr>
                <w:rFonts w:cs="Times New Roman"/>
                <w:sz w:val="18"/>
                <w:szCs w:val="18"/>
              </w:rPr>
            </w:pPr>
            <w:r w:rsidRPr="00435280">
              <w:rPr>
                <w:rFonts w:cs="Times New Roman"/>
                <w:sz w:val="18"/>
                <w:szCs w:val="18"/>
              </w:rPr>
              <w:t xml:space="preserve"> педагога» </w:t>
            </w:r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(в рамках  </w:t>
            </w:r>
            <w:r w:rsidRPr="00435280">
              <w:rPr>
                <w:rFonts w:cs="Times New Roman"/>
                <w:sz w:val="18"/>
                <w:szCs w:val="18"/>
              </w:rPr>
              <w:t>областного Фестиваля педагогического мастерства «Профессионализм.</w:t>
            </w:r>
            <w:proofErr w:type="gramEnd"/>
            <w:r w:rsidRPr="00435280">
              <w:rPr>
                <w:rFonts w:cs="Times New Roman"/>
                <w:sz w:val="18"/>
                <w:szCs w:val="18"/>
              </w:rPr>
              <w:t xml:space="preserve"> Творчество. </w:t>
            </w:r>
            <w:proofErr w:type="gramStart"/>
            <w:r w:rsidRPr="00435280">
              <w:rPr>
                <w:rFonts w:cs="Times New Roman"/>
                <w:sz w:val="18"/>
                <w:szCs w:val="18"/>
              </w:rPr>
              <w:t>Успех»)</w:t>
            </w:r>
            <w:proofErr w:type="gramEnd"/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</w:p>
          <w:p w:rsidR="0055293B" w:rsidRDefault="0055293B" w:rsidP="009D5275">
            <w:pPr>
              <w:rPr>
                <w:rFonts w:cs="Times New Roman"/>
                <w:sz w:val="18"/>
                <w:szCs w:val="18"/>
              </w:rPr>
            </w:pPr>
          </w:p>
          <w:p w:rsidR="0055293B" w:rsidRDefault="0055293B" w:rsidP="009D5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экспериментальной работы «Развитие эмоционального интеллекта»</w:t>
            </w:r>
          </w:p>
          <w:p w:rsidR="0055293B" w:rsidRPr="00435280" w:rsidRDefault="0055293B" w:rsidP="009D5275">
            <w:pPr>
              <w:rPr>
                <w:sz w:val="18"/>
                <w:szCs w:val="18"/>
              </w:rPr>
            </w:pPr>
          </w:p>
        </w:tc>
      </w:tr>
    </w:tbl>
    <w:p w:rsidR="0055293B" w:rsidRDefault="0055293B" w:rsidP="0055293B">
      <w:pPr>
        <w:rPr>
          <w:sz w:val="18"/>
          <w:szCs w:val="18"/>
        </w:rPr>
      </w:pPr>
    </w:p>
    <w:p w:rsidR="00F55293" w:rsidRDefault="00F55293" w:rsidP="00F5529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293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</w:t>
      </w:r>
      <w:r w:rsidR="0055293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</w:p>
    <w:p w:rsidR="00F55293" w:rsidRDefault="00F55293" w:rsidP="00F55293">
      <w:pPr>
        <w:rPr>
          <w:sz w:val="18"/>
          <w:szCs w:val="18"/>
        </w:rPr>
      </w:pPr>
    </w:p>
    <w:p w:rsidR="00F55293" w:rsidRDefault="00F55293" w:rsidP="00F55293">
      <w:pPr>
        <w:rPr>
          <w:sz w:val="18"/>
          <w:szCs w:val="18"/>
        </w:rPr>
      </w:pPr>
    </w:p>
    <w:p w:rsidR="00F55293" w:rsidRPr="00074A96" w:rsidRDefault="00F55293" w:rsidP="00F55293">
      <w:pPr>
        <w:rPr>
          <w:rFonts w:cs="Times New Roman"/>
          <w:b/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</w:t>
      </w:r>
      <w:r w:rsidRPr="00074A96">
        <w:rPr>
          <w:rFonts w:cs="Times New Roman"/>
          <w:b/>
          <w:sz w:val="28"/>
          <w:szCs w:val="28"/>
        </w:rPr>
        <w:t xml:space="preserve">Педагогический календарь для учителей </w:t>
      </w:r>
      <w:proofErr w:type="spellStart"/>
      <w:r w:rsidRPr="00074A96">
        <w:rPr>
          <w:rFonts w:cs="Times New Roman"/>
          <w:b/>
          <w:sz w:val="28"/>
          <w:szCs w:val="28"/>
        </w:rPr>
        <w:t>Белохолуницкого</w:t>
      </w:r>
      <w:proofErr w:type="spellEnd"/>
      <w:r w:rsidRPr="00074A96">
        <w:rPr>
          <w:rFonts w:cs="Times New Roman"/>
          <w:b/>
          <w:sz w:val="28"/>
          <w:szCs w:val="28"/>
        </w:rPr>
        <w:t xml:space="preserve"> района</w:t>
      </w:r>
    </w:p>
    <w:p w:rsidR="00F55293" w:rsidRPr="00074A96" w:rsidRDefault="00F55293" w:rsidP="00F55293">
      <w:pPr>
        <w:rPr>
          <w:rFonts w:cs="Times New Roman"/>
          <w:b/>
          <w:sz w:val="28"/>
          <w:szCs w:val="28"/>
        </w:rPr>
      </w:pPr>
      <w:r w:rsidRPr="00074A96">
        <w:rPr>
          <w:rFonts w:cs="Times New Roman"/>
          <w:b/>
          <w:sz w:val="28"/>
          <w:szCs w:val="28"/>
        </w:rPr>
        <w:t xml:space="preserve">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</w:t>
      </w:r>
      <w:r w:rsidRPr="00074A96">
        <w:rPr>
          <w:rFonts w:cs="Times New Roman"/>
          <w:b/>
          <w:sz w:val="28"/>
          <w:szCs w:val="28"/>
        </w:rPr>
        <w:t xml:space="preserve"> на 2019-20 учебный год</w:t>
      </w:r>
    </w:p>
    <w:tbl>
      <w:tblPr>
        <w:tblStyle w:val="a3"/>
        <w:tblW w:w="14931" w:type="dxa"/>
        <w:tblLook w:val="04A0"/>
      </w:tblPr>
      <w:tblGrid>
        <w:gridCol w:w="827"/>
        <w:gridCol w:w="3138"/>
        <w:gridCol w:w="4255"/>
        <w:gridCol w:w="3078"/>
        <w:gridCol w:w="3633"/>
      </w:tblGrid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Огнёва Е.Н.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ГДК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Выставка-конкурс «Уже румянит осень клёны»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Н.Н.,Сельцова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ГДК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До 30.08.2019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Заочный конкурс «Красивая школа»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Сидорова В.С.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СМТС МУО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21.09.2019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Районный туристический слёт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Марихина Н.Н., Вишнякова-Шабалина Т.Ю.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Дровяной носок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26.09.2019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ОМО учителей биологии-химии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Н.Н.,Краснопёрова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Лицей №9 г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лободской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3-4 .10.2019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Районный этап конкурса «Учитель года»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Марихина Н.Н.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ОО г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елая Холуница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</w:p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Октябрь-ноябрь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Авторская школа педагога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Марихина Н.Н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 xml:space="preserve">,, 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ОО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Белохолуницкого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22-23 октября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Областной конкурс «Воспитать человека»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ИРО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23 октября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074A96">
              <w:rPr>
                <w:rFonts w:cs="Times New Roman"/>
                <w:sz w:val="28"/>
                <w:szCs w:val="28"/>
              </w:rPr>
              <w:t>Областная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 xml:space="preserve"> НПК  учителей русского языка и литературы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74A96">
              <w:rPr>
                <w:rFonts w:cs="Times New Roman"/>
                <w:sz w:val="28"/>
                <w:szCs w:val="28"/>
              </w:rPr>
              <w:t>Холстинина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ИРО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Октябрь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Школа молодого учителя, Школа молодого воспитателя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Н.Н.,Изегова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МКОУ СОШ с УИОП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им.В.И.Десяткова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>, МКДОУ д.с. №2 «Светлячок»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29 октября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074A96">
              <w:rPr>
                <w:rFonts w:cs="Times New Roman"/>
                <w:sz w:val="28"/>
                <w:szCs w:val="28"/>
              </w:rPr>
              <w:t>Областная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 xml:space="preserve"> НПК учителей</w:t>
            </w:r>
          </w:p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Соколова Е.Б.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ИРО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 31 октября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Открытые педагогические чтения (в рамках РИП МКОУ СОШ с УИОП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им.В.И.Десяткова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МКОУ СОШ с УИОП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им.В.И.Десяткова</w:t>
            </w:r>
            <w:proofErr w:type="spellEnd"/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21 ноября 2019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Областная научно-практическая конференция «Развитие профессионального роста педагога»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ИРО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Январь 2020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Районная педагогическая конференция учителей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Марихина Н.Н.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КОГОБУ СШ с УИОП г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елой Холуницы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27 марта 2020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РМО учителей-предметников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Марихина Н.Н.</w:t>
            </w:r>
          </w:p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КОГОБУ СШ с УИОП г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елой Холуницы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ШМУ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ШМВ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Н.Н.,Изегова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КОГОБУ СШ с УИОП г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елой Холуницы, МКДОУ Д.С.№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В течение год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а(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 xml:space="preserve"> по плану)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Выездные РМО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ОО </w:t>
            </w:r>
            <w:proofErr w:type="spellStart"/>
            <w:r w:rsidRPr="00074A96">
              <w:rPr>
                <w:rFonts w:cs="Times New Roman"/>
                <w:sz w:val="28"/>
                <w:szCs w:val="28"/>
              </w:rPr>
              <w:t>Белохолуницкого</w:t>
            </w:r>
            <w:proofErr w:type="spellEnd"/>
            <w:r w:rsidRPr="00074A96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В течение год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а(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 xml:space="preserve"> по плану )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Окружные методические объединения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Руководители ОМО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,Р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55293" w:rsidRPr="00074A96" w:rsidTr="00F55293">
        <w:trPr>
          <w:trHeight w:val="473"/>
        </w:trPr>
        <w:tc>
          <w:tcPr>
            <w:tcW w:w="827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138" w:type="dxa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 xml:space="preserve"> В течение год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а(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по плану)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Конференции и семинары по предметам в ИРО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  <w:r w:rsidRPr="00074A96">
              <w:rPr>
                <w:rFonts w:cs="Times New Roman"/>
                <w:sz w:val="28"/>
                <w:szCs w:val="28"/>
              </w:rPr>
              <w:t>Руководители ОМО</w:t>
            </w:r>
            <w:proofErr w:type="gramStart"/>
            <w:r w:rsidRPr="00074A96">
              <w:rPr>
                <w:rFonts w:cs="Times New Roman"/>
                <w:sz w:val="28"/>
                <w:szCs w:val="28"/>
              </w:rPr>
              <w:t>,Р</w:t>
            </w:r>
            <w:proofErr w:type="gramEnd"/>
            <w:r w:rsidRPr="00074A96">
              <w:rPr>
                <w:rFonts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</w:tcPr>
          <w:p w:rsidR="00F55293" w:rsidRPr="00074A96" w:rsidRDefault="00F55293" w:rsidP="00B6433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55293" w:rsidRDefault="00F55293" w:rsidP="00F55293">
      <w:pPr>
        <w:rPr>
          <w:rFonts w:cs="Times New Roman"/>
          <w:sz w:val="28"/>
          <w:szCs w:val="28"/>
        </w:rPr>
      </w:pPr>
    </w:p>
    <w:p w:rsidR="00F55293" w:rsidRDefault="00F55293" w:rsidP="00F55293">
      <w:pPr>
        <w:rPr>
          <w:rFonts w:cs="Times New Roman"/>
          <w:sz w:val="28"/>
          <w:szCs w:val="28"/>
        </w:rPr>
      </w:pPr>
    </w:p>
    <w:p w:rsidR="00F55293" w:rsidRPr="00074A96" w:rsidRDefault="00F55293" w:rsidP="00F55293">
      <w:pPr>
        <w:rPr>
          <w:rFonts w:cs="Times New Roman"/>
          <w:sz w:val="28"/>
          <w:szCs w:val="28"/>
        </w:rPr>
      </w:pPr>
      <w:r w:rsidRPr="00074A96">
        <w:rPr>
          <w:rFonts w:cs="Times New Roman"/>
          <w:sz w:val="18"/>
          <w:szCs w:val="18"/>
        </w:rPr>
        <w:t xml:space="preserve">Руководитель МКУ СМТС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074A9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Марихина Н.Н.</w:t>
      </w:r>
    </w:p>
    <w:p w:rsidR="00D0270C" w:rsidRDefault="0055293B" w:rsidP="0055293B"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sectPr w:rsidR="00D0270C" w:rsidSect="0055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93B"/>
    <w:rsid w:val="0055293B"/>
    <w:rsid w:val="00A20924"/>
    <w:rsid w:val="00D0270C"/>
    <w:rsid w:val="00F5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6533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2021-07-05T07:41:00Z</dcterms:created>
  <dcterms:modified xsi:type="dcterms:W3CDTF">2021-07-06T07:32:00Z</dcterms:modified>
</cp:coreProperties>
</file>