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3A" w:rsidRDefault="006F2F3A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6F2F3A" w:rsidRDefault="006F2F3A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26.11.2015 № 1268)</w:t>
      </w:r>
    </w:p>
    <w:p w:rsidR="006F2F3A" w:rsidRDefault="006F2F3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6F2F3A" w:rsidRDefault="006A7F33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Белохолуницкого муниципального района Кировской области </w:t>
      </w:r>
    </w:p>
    <w:p w:rsidR="006F2F3A" w:rsidRDefault="006F2F3A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6F2F3A" w:rsidRDefault="006F2F3A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F2F3A" w:rsidRDefault="006A7F33" w:rsidP="006A7F33">
      <w:pPr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Т.А.Телицина</w:t>
      </w:r>
    </w:p>
    <w:p w:rsidR="006F2F3A" w:rsidRDefault="006F2F3A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6F2F3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A13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A13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F2F3A" w:rsidRDefault="006F2F3A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F2F3A" w:rsidRDefault="006F2F3A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510"/>
      </w:tblGrid>
      <w:tr w:rsidR="006F2F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1C09D5" w:rsidP="00A13A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13A9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6F2F3A" w:rsidRDefault="006F2F3A">
      <w:pPr>
        <w:rPr>
          <w:sz w:val="12"/>
          <w:szCs w:val="12"/>
        </w:rPr>
      </w:pPr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134"/>
        <w:gridCol w:w="992"/>
        <w:gridCol w:w="1134"/>
        <w:gridCol w:w="709"/>
        <w:gridCol w:w="709"/>
        <w:gridCol w:w="708"/>
        <w:gridCol w:w="709"/>
        <w:gridCol w:w="567"/>
        <w:gridCol w:w="1134"/>
        <w:gridCol w:w="709"/>
        <w:gridCol w:w="850"/>
        <w:gridCol w:w="709"/>
        <w:gridCol w:w="568"/>
        <w:gridCol w:w="851"/>
        <w:gridCol w:w="1416"/>
        <w:gridCol w:w="1419"/>
      </w:tblGrid>
      <w:tr w:rsidR="006F2F3A" w:rsidTr="0060270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 xml:space="preserve">(ИП), деятельность которого 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>подлежит проверке </w:t>
            </w:r>
            <w:r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</w:t>
            </w:r>
            <w:r>
              <w:rPr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60270F" w:rsidTr="008E26DA">
        <w:tblPrEx>
          <w:tblCellMar>
            <w:top w:w="0" w:type="dxa"/>
            <w:bottom w:w="0" w:type="dxa"/>
          </w:tblCellMar>
        </w:tblPrEx>
        <w:trPr>
          <w:cantSplit/>
          <w:trHeight w:val="2892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места фактического </w:t>
            </w:r>
            <w:r>
              <w:rPr>
                <w:color w:val="000000"/>
                <w:sz w:val="18"/>
                <w:szCs w:val="18"/>
              </w:rPr>
              <w:br/>
              <w:t xml:space="preserve">осуществления деятельности </w:t>
            </w:r>
            <w:r>
              <w:rPr>
                <w:color w:val="000000"/>
                <w:sz w:val="18"/>
                <w:szCs w:val="18"/>
              </w:rPr>
              <w:br/>
              <w:t>ЮЛ, ИП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объектов 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государственной </w:t>
            </w:r>
            <w:r>
              <w:rPr>
                <w:sz w:val="18"/>
                <w:szCs w:val="18"/>
              </w:rPr>
              <w:br/>
              <w:t>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дата начала осуществления ЮЛ,</w:t>
            </w:r>
            <w:r>
              <w:rPr>
                <w:spacing w:val="-4"/>
                <w:sz w:val="18"/>
                <w:szCs w:val="18"/>
              </w:rPr>
              <w:br/>
              <w:t>ИП деятельности в соответствии с представленным уведомлением</w:t>
            </w:r>
            <w:r>
              <w:rPr>
                <w:spacing w:val="-4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часов </w:t>
            </w:r>
            <w:r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26DA" w:rsidTr="00602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DA" w:rsidRDefault="008E26DA" w:rsidP="008E26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60270F" w:rsidTr="00602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A13A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3A" w:rsidRDefault="00A13A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F2F3A" w:rsidRDefault="006F2F3A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6F2F3A" w:rsidRDefault="006F2F3A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6F2F3A" w:rsidRDefault="006F2F3A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 Указывается ссылка на положения федерального закона, устанавливающего основания проведения плановой проверки.</w:t>
      </w:r>
    </w:p>
    <w:p w:rsidR="006F2F3A" w:rsidRDefault="006F2F3A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r>
        <w:rPr>
          <w:color w:val="000000"/>
          <w:sz w:val="18"/>
          <w:szCs w:val="18"/>
        </w:rPr>
        <w:t> Указывается календарный месяц начала проведения проверки.</w:t>
      </w:r>
    </w:p>
    <w:p w:rsidR="006F2F3A" w:rsidRDefault="006F2F3A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 Заполняется, если проверка проводится в отношении субъектов малого предпринимательства в 2016 - 2018 годах. Указывается 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sectPr w:rsidR="006F2F3A" w:rsidSect="002314D1">
      <w:headerReference w:type="default" r:id="rId7"/>
      <w:pgSz w:w="16840" w:h="11907" w:orient="landscape" w:code="9"/>
      <w:pgMar w:top="1021" w:right="567" w:bottom="28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3A" w:rsidRDefault="006F2F3A">
      <w:r>
        <w:separator/>
      </w:r>
    </w:p>
  </w:endnote>
  <w:endnote w:type="continuationSeparator" w:id="1">
    <w:p w:rsidR="006F2F3A" w:rsidRDefault="006F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3A" w:rsidRDefault="006F2F3A">
      <w:r>
        <w:separator/>
      </w:r>
    </w:p>
  </w:footnote>
  <w:footnote w:type="continuationSeparator" w:id="1">
    <w:p w:rsidR="006F2F3A" w:rsidRDefault="006F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3A" w:rsidRDefault="006F2F3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F3A"/>
    <w:rsid w:val="00035AB8"/>
    <w:rsid w:val="001C09D5"/>
    <w:rsid w:val="001F285B"/>
    <w:rsid w:val="002314D1"/>
    <w:rsid w:val="00277F29"/>
    <w:rsid w:val="00313CDD"/>
    <w:rsid w:val="0060270F"/>
    <w:rsid w:val="006A7F33"/>
    <w:rsid w:val="006F2F3A"/>
    <w:rsid w:val="008E26DA"/>
    <w:rsid w:val="009E61EF"/>
    <w:rsid w:val="00A13A95"/>
    <w:rsid w:val="00A81A94"/>
    <w:rsid w:val="00AE2D7B"/>
    <w:rsid w:val="00B83699"/>
    <w:rsid w:val="00BB1C8A"/>
    <w:rsid w:val="00C9619D"/>
    <w:rsid w:val="00CD768C"/>
    <w:rsid w:val="00CF43EE"/>
    <w:rsid w:val="00E82422"/>
    <w:rsid w:val="00EF245A"/>
    <w:rsid w:val="00F8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A02E-55C2-4755-B4AC-CF9B5273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Uslugi</cp:lastModifiedBy>
  <cp:revision>2</cp:revision>
  <cp:lastPrinted>2016-08-26T11:46:00Z</cp:lastPrinted>
  <dcterms:created xsi:type="dcterms:W3CDTF">2019-03-15T05:55:00Z</dcterms:created>
  <dcterms:modified xsi:type="dcterms:W3CDTF">2019-03-15T05:55:00Z</dcterms:modified>
</cp:coreProperties>
</file>