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D" w:rsidRDefault="00CD6E5D" w:rsidP="003D20B5">
      <w:pPr>
        <w:spacing w:line="0" w:lineRule="atLeast"/>
        <w:jc w:val="center"/>
        <w:rPr>
          <w:b/>
          <w:sz w:val="28"/>
          <w:szCs w:val="28"/>
        </w:rPr>
      </w:pPr>
      <w:r w:rsidRPr="0007375D">
        <w:rPr>
          <w:b/>
          <w:sz w:val="28"/>
          <w:szCs w:val="28"/>
        </w:rPr>
        <w:t xml:space="preserve">Доклад </w:t>
      </w:r>
    </w:p>
    <w:p w:rsidR="00A6696F" w:rsidRPr="0007375D" w:rsidRDefault="00CD6E5D" w:rsidP="003D20B5">
      <w:pPr>
        <w:spacing w:line="0" w:lineRule="atLeast"/>
        <w:jc w:val="center"/>
        <w:rPr>
          <w:b/>
          <w:sz w:val="28"/>
          <w:szCs w:val="28"/>
        </w:rPr>
      </w:pPr>
      <w:r w:rsidRPr="0007375D">
        <w:rPr>
          <w:b/>
          <w:sz w:val="28"/>
          <w:szCs w:val="28"/>
        </w:rPr>
        <w:t>об осуществлении  муниципального контроля за</w:t>
      </w:r>
      <w:bookmarkStart w:id="0" w:name="_GoBack"/>
      <w:bookmarkEnd w:id="0"/>
      <w:r w:rsidR="003D20B5" w:rsidRPr="0007375D">
        <w:rPr>
          <w:b/>
          <w:sz w:val="28"/>
          <w:szCs w:val="28"/>
        </w:rPr>
        <w:t xml:space="preserve"> 20</w:t>
      </w:r>
      <w:r w:rsidR="00911D90">
        <w:rPr>
          <w:b/>
          <w:sz w:val="28"/>
          <w:szCs w:val="28"/>
        </w:rPr>
        <w:t>20 г</w:t>
      </w:r>
      <w:r w:rsidRPr="0007375D">
        <w:rPr>
          <w:b/>
          <w:sz w:val="28"/>
          <w:szCs w:val="28"/>
        </w:rPr>
        <w:t>од</w:t>
      </w:r>
    </w:p>
    <w:p w:rsidR="0007375D" w:rsidRDefault="003D20B5" w:rsidP="0007375D">
      <w:pPr>
        <w:spacing w:line="0" w:lineRule="atLeast"/>
        <w:jc w:val="center"/>
        <w:rPr>
          <w:b/>
          <w:sz w:val="28"/>
          <w:szCs w:val="28"/>
        </w:rPr>
      </w:pPr>
      <w:r w:rsidRPr="0007375D">
        <w:rPr>
          <w:b/>
          <w:sz w:val="28"/>
          <w:szCs w:val="28"/>
        </w:rPr>
        <w:t xml:space="preserve">на территории Белохолуницкого муниципального района </w:t>
      </w:r>
    </w:p>
    <w:p w:rsidR="00886888" w:rsidRPr="0007375D" w:rsidRDefault="003D20B5" w:rsidP="0007375D">
      <w:pPr>
        <w:spacing w:line="0" w:lineRule="atLeast"/>
        <w:jc w:val="center"/>
        <w:rPr>
          <w:b/>
        </w:rPr>
      </w:pPr>
      <w:r w:rsidRPr="0007375D">
        <w:rPr>
          <w:b/>
          <w:sz w:val="28"/>
          <w:szCs w:val="28"/>
        </w:rPr>
        <w:t>Кировской области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3D20B5" w:rsidRPr="00C7326F" w:rsidRDefault="003D20B5" w:rsidP="003D20B5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  <w:r w:rsidRPr="00C7326F">
        <w:rPr>
          <w:rFonts w:ascii="Times New Roman" w:hAnsi="Times New Roman"/>
          <w:sz w:val="28"/>
          <w:szCs w:val="28"/>
          <w:u w:val="single"/>
        </w:rPr>
        <w:t>1.Муниципальный земельный контроль</w:t>
      </w:r>
    </w:p>
    <w:p w:rsidR="003D20B5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Администрация Белохолуницкого муниципального района при осуществлении муниципального земельного контроля руководствуется земельным законодательством РФ, ФЗ №294-ФЗ от 26.12.08 «О защите прав юридических лиц и индивидуальных предпринимателях при осуществлении государственного контроля (надзора) и муниципального контроля, административным регламентом </w:t>
      </w:r>
      <w:r>
        <w:rPr>
          <w:rFonts w:ascii="Times New Roman" w:hAnsi="Times New Roman"/>
          <w:sz w:val="28"/>
          <w:szCs w:val="28"/>
        </w:rPr>
        <w:tab/>
        <w:t xml:space="preserve">по осуществлению муниципального земельного контроля, утвержденного постановлением администрации Белохолуницкого муниципального района от </w:t>
      </w:r>
      <w:r w:rsidRPr="00A833BA">
        <w:rPr>
          <w:rFonts w:ascii="Times New Roman" w:hAnsi="Times New Roman"/>
          <w:sz w:val="28"/>
          <w:szCs w:val="28"/>
        </w:rPr>
        <w:t>19.01.2017 № 23.</w:t>
      </w:r>
    </w:p>
    <w:p w:rsidR="003D20B5" w:rsidRPr="00275962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275962">
        <w:rPr>
          <w:rFonts w:ascii="Times New Roman" w:hAnsi="Times New Roman"/>
          <w:sz w:val="28"/>
          <w:szCs w:val="28"/>
          <w:u w:val="single"/>
        </w:rPr>
        <w:t xml:space="preserve">2.  Муниципальный контроль за сохранностью автомобильных дорог местного значения вне границ населенных пунктов </w:t>
      </w:r>
      <w:r>
        <w:rPr>
          <w:rFonts w:ascii="Times New Roman" w:hAnsi="Times New Roman"/>
          <w:sz w:val="28"/>
          <w:szCs w:val="28"/>
          <w:u w:val="single"/>
        </w:rPr>
        <w:t>Белохолуницкого района</w:t>
      </w:r>
    </w:p>
    <w:p w:rsidR="00E823FF" w:rsidRPr="00E823FF" w:rsidRDefault="003D20B5" w:rsidP="003D20B5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Администрация Белохолуницкого муниципального района при осуществлении муниципального контроля за сохранностью автомобильных дорог местного значения вне границ населенных пунктов Белохолуницкого района руководствуется федеральным законодательством  №294-ФЗ от 26.12.08 «О защите прав юридических лиц и индивидуальных предпринимателях при осуществлении государственного контроля (надзора) и муниципального контроля», </w:t>
      </w:r>
      <w:r w:rsidRPr="00275962">
        <w:rPr>
          <w:sz w:val="28"/>
          <w:szCs w:val="28"/>
        </w:rPr>
        <w:t>№ 257-ФЗ</w:t>
      </w:r>
      <w:r>
        <w:rPr>
          <w:sz w:val="28"/>
          <w:szCs w:val="28"/>
        </w:rPr>
        <w:t xml:space="preserve"> от 08.11.2007г. </w:t>
      </w:r>
      <w:r w:rsidRPr="00275962">
        <w:rPr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административным регламентом </w:t>
      </w:r>
      <w:r w:rsidRPr="00275962">
        <w:rPr>
          <w:sz w:val="28"/>
          <w:szCs w:val="28"/>
        </w:rPr>
        <w:t xml:space="preserve">по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района, утвержденного постановлением администрации Белохолуницкого муниципального района </w:t>
      </w:r>
      <w:r w:rsidRPr="006B481E">
        <w:rPr>
          <w:sz w:val="28"/>
          <w:szCs w:val="28"/>
        </w:rPr>
        <w:t>от 1</w:t>
      </w:r>
      <w:r w:rsidR="004D4D5F">
        <w:rPr>
          <w:sz w:val="28"/>
          <w:szCs w:val="28"/>
        </w:rPr>
        <w:t>8</w:t>
      </w:r>
      <w:r w:rsidRPr="006B481E">
        <w:rPr>
          <w:sz w:val="28"/>
          <w:szCs w:val="28"/>
        </w:rPr>
        <w:t>.</w:t>
      </w:r>
      <w:r w:rsidR="004D4D5F">
        <w:rPr>
          <w:sz w:val="28"/>
          <w:szCs w:val="28"/>
        </w:rPr>
        <w:t>02</w:t>
      </w:r>
      <w:r w:rsidRPr="006B481E">
        <w:rPr>
          <w:sz w:val="28"/>
          <w:szCs w:val="28"/>
        </w:rPr>
        <w:t>.201</w:t>
      </w:r>
      <w:r w:rsidR="004D4D5F">
        <w:rPr>
          <w:sz w:val="28"/>
          <w:szCs w:val="28"/>
        </w:rPr>
        <w:t>9</w:t>
      </w:r>
      <w:r w:rsidRPr="006B481E">
        <w:rPr>
          <w:sz w:val="28"/>
          <w:szCs w:val="28"/>
        </w:rPr>
        <w:t xml:space="preserve"> №</w:t>
      </w:r>
      <w:r w:rsidR="004D4D5F">
        <w:rPr>
          <w:sz w:val="28"/>
          <w:szCs w:val="28"/>
        </w:rPr>
        <w:t xml:space="preserve"> 101-П</w:t>
      </w:r>
      <w:r w:rsidRPr="006B481E">
        <w:rPr>
          <w:sz w:val="28"/>
          <w:szCs w:val="28"/>
        </w:rPr>
        <w:t>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3D20B5" w:rsidRPr="003D20B5" w:rsidRDefault="003D20B5" w:rsidP="003D20B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20B5">
        <w:rPr>
          <w:rFonts w:ascii="Times New Roman" w:hAnsi="Times New Roman"/>
          <w:sz w:val="28"/>
          <w:szCs w:val="28"/>
        </w:rPr>
        <w:t>Задачами муниципального контроля являются обеспечение соблюдения юридическими лицами, индивидуальными предпринимателями требований законодательства по использованию и эксплуатации автомобильных дорог общего пользования местного значения.</w:t>
      </w:r>
    </w:p>
    <w:p w:rsidR="003D20B5" w:rsidRPr="003D20B5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20B5">
        <w:rPr>
          <w:rFonts w:ascii="Times New Roman" w:hAnsi="Times New Roman"/>
          <w:sz w:val="28"/>
          <w:szCs w:val="28"/>
        </w:rPr>
        <w:t xml:space="preserve">          </w:t>
      </w:r>
      <w:r w:rsidRPr="003D20B5">
        <w:rPr>
          <w:rFonts w:ascii="Times New Roman" w:hAnsi="Times New Roman"/>
          <w:b/>
          <w:sz w:val="28"/>
          <w:szCs w:val="28"/>
        </w:rPr>
        <w:t xml:space="preserve"> </w:t>
      </w:r>
      <w:r w:rsidRPr="003D20B5">
        <w:rPr>
          <w:rFonts w:ascii="Times New Roman" w:hAnsi="Times New Roman"/>
          <w:sz w:val="28"/>
          <w:szCs w:val="28"/>
        </w:rPr>
        <w:t xml:space="preserve">Задачами контроля за автомобильными дорогами является соблюдение юридическими лицами, индивидуальными предпринимателями требований, установленных федеральными законами, законами Кировской области, муниципальными правовыми актами: </w:t>
      </w:r>
    </w:p>
    <w:p w:rsidR="003D20B5" w:rsidRPr="003D20B5" w:rsidRDefault="003D20B5" w:rsidP="003D20B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20B5">
        <w:rPr>
          <w:rFonts w:ascii="Times New Roman" w:hAnsi="Times New Roman"/>
          <w:sz w:val="28"/>
          <w:szCs w:val="28"/>
        </w:rPr>
        <w:lastRenderedPageBreak/>
        <w:t xml:space="preserve">по размещению объектов дорожного сервиса, </w:t>
      </w:r>
    </w:p>
    <w:p w:rsidR="003D20B5" w:rsidRPr="003D20B5" w:rsidRDefault="003D20B5" w:rsidP="003D20B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20B5">
        <w:rPr>
          <w:rFonts w:ascii="Times New Roman" w:hAnsi="Times New Roman"/>
          <w:sz w:val="28"/>
          <w:szCs w:val="28"/>
        </w:rPr>
        <w:t xml:space="preserve">рекламных конструкций и других объектов в полосе отвода и придорожной полосе автомобильных дорог; </w:t>
      </w:r>
    </w:p>
    <w:p w:rsidR="003D20B5" w:rsidRPr="003D20B5" w:rsidRDefault="003D20B5" w:rsidP="003D20B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20B5">
        <w:rPr>
          <w:rFonts w:ascii="Times New Roman" w:hAnsi="Times New Roman"/>
          <w:sz w:val="28"/>
          <w:szCs w:val="28"/>
        </w:rPr>
        <w:t xml:space="preserve">по соблюдению обязанностей при использовании автомобильных дорог в части недопущения повреждений автомобильных дорог и их элементов; </w:t>
      </w:r>
    </w:p>
    <w:p w:rsidR="003D20B5" w:rsidRPr="003D20B5" w:rsidRDefault="003D20B5" w:rsidP="003D20B5">
      <w:pPr>
        <w:pStyle w:val="a9"/>
        <w:ind w:firstLine="708"/>
        <w:jc w:val="both"/>
        <w:rPr>
          <w:rFonts w:ascii="Times New Roman" w:hAnsi="Times New Roman"/>
        </w:rPr>
      </w:pPr>
      <w:r w:rsidRPr="003D20B5">
        <w:rPr>
          <w:rFonts w:ascii="Times New Roman" w:hAnsi="Times New Roman"/>
          <w:sz w:val="28"/>
          <w:szCs w:val="28"/>
        </w:rPr>
        <w:t xml:space="preserve">по выполнению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значения, иных мероприятий, предусмотренных законодательством Российской Федерации, регулирующим отношения в сфере дорожного хозяйства. </w:t>
      </w:r>
    </w:p>
    <w:p w:rsidR="003D20B5" w:rsidRPr="003D20B5" w:rsidRDefault="003D20B5" w:rsidP="003D20B5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20B5">
        <w:rPr>
          <w:rFonts w:ascii="Times New Roman" w:hAnsi="Times New Roman"/>
          <w:sz w:val="28"/>
          <w:szCs w:val="28"/>
        </w:rPr>
        <w:t xml:space="preserve"> </w:t>
      </w:r>
      <w:r w:rsidRPr="003D20B5">
        <w:rPr>
          <w:rFonts w:ascii="Times New Roman" w:hAnsi="Times New Roman"/>
          <w:b/>
          <w:sz w:val="28"/>
          <w:szCs w:val="28"/>
        </w:rPr>
        <w:t xml:space="preserve"> </w:t>
      </w:r>
      <w:r w:rsidRPr="003D20B5">
        <w:rPr>
          <w:rFonts w:ascii="Times New Roman" w:hAnsi="Times New Roman"/>
          <w:sz w:val="28"/>
          <w:szCs w:val="28"/>
        </w:rPr>
        <w:t xml:space="preserve">Муниципальный контроль осуществляется в соответствии с планом проверок, утвержденным в установленном порядке  Главой Белохолуницкого муниципального района.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3D20B5" w:rsidP="003D20B5">
      <w:pPr>
        <w:pStyle w:val="a9"/>
        <w:ind w:firstLine="708"/>
        <w:jc w:val="both"/>
        <w:rPr>
          <w:sz w:val="32"/>
          <w:szCs w:val="32"/>
        </w:rPr>
      </w:pPr>
      <w:r w:rsidRPr="003D20B5">
        <w:rPr>
          <w:rFonts w:ascii="Times New Roman" w:hAnsi="Times New Roman"/>
          <w:sz w:val="28"/>
          <w:szCs w:val="28"/>
        </w:rPr>
        <w:t>Финансового обеспечения не предусмотрено.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3D20B5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функций муниципального инспектора при проведении проверки:</w:t>
      </w:r>
    </w:p>
    <w:p w:rsidR="003D20B5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-изучение правоустанавливающих документов на землю;</w:t>
      </w:r>
    </w:p>
    <w:p w:rsidR="003D20B5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-осмотр земельного участка: установление границы земельного участка, наличие межевых знаков;</w:t>
      </w:r>
    </w:p>
    <w:p w:rsidR="003D20B5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-использование земельного участка по назначению;</w:t>
      </w:r>
    </w:p>
    <w:p w:rsidR="003D20B5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-самовольное снятие  им перемещение плодородного слоя почвы, уничтожение плодородного слоя почвы;</w:t>
      </w:r>
    </w:p>
    <w:p w:rsidR="003D20B5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составление акта по результатам проведенной проверки.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3D20B5" w:rsidRPr="003D20B5" w:rsidRDefault="003D20B5" w:rsidP="003D20B5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20B5">
        <w:rPr>
          <w:rFonts w:ascii="Times New Roman" w:hAnsi="Times New Roman"/>
          <w:sz w:val="28"/>
          <w:szCs w:val="28"/>
        </w:rPr>
        <w:t>Согласованный и утвержденный в установленном порядке ежегодный план проверок муниципального контроля по видам контроля  размещается на официальном сайте Белохолуницкого муниципального района (</w:t>
      </w:r>
      <w:hyperlink r:id="rId6" w:history="1">
        <w:r w:rsidRPr="003D20B5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3D20B5">
          <w:rPr>
            <w:rStyle w:val="aa"/>
            <w:rFonts w:ascii="Times New Roman" w:hAnsi="Times New Roman"/>
            <w:sz w:val="28"/>
            <w:szCs w:val="28"/>
          </w:rPr>
          <w:t>.</w:t>
        </w:r>
        <w:r w:rsidRPr="003D20B5">
          <w:rPr>
            <w:rStyle w:val="aa"/>
            <w:rFonts w:ascii="Times New Roman" w:hAnsi="Times New Roman"/>
            <w:sz w:val="28"/>
            <w:szCs w:val="28"/>
            <w:lang w:val="en-US"/>
          </w:rPr>
          <w:t>bhregion</w:t>
        </w:r>
        <w:r w:rsidRPr="003D20B5">
          <w:rPr>
            <w:rStyle w:val="aa"/>
            <w:rFonts w:ascii="Times New Roman" w:hAnsi="Times New Roman"/>
            <w:sz w:val="28"/>
            <w:szCs w:val="28"/>
          </w:rPr>
          <w:t>.</w:t>
        </w:r>
        <w:r w:rsidRPr="003D20B5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D20B5">
        <w:rPr>
          <w:rFonts w:ascii="Times New Roman" w:hAnsi="Times New Roman"/>
          <w:color w:val="000000"/>
          <w:sz w:val="28"/>
          <w:szCs w:val="28"/>
        </w:rPr>
        <w:t>).</w:t>
      </w:r>
    </w:p>
    <w:p w:rsidR="003D20B5" w:rsidRDefault="003D20B5" w:rsidP="003D20B5">
      <w:pPr>
        <w:rPr>
          <w:sz w:val="32"/>
          <w:szCs w:val="32"/>
        </w:rPr>
      </w:pPr>
    </w:p>
    <w:p w:rsid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3D20B5" w:rsidP="00886888">
      <w:pPr>
        <w:rPr>
          <w:sz w:val="32"/>
          <w:szCs w:val="32"/>
        </w:rPr>
      </w:pPr>
      <w:r>
        <w:rPr>
          <w:sz w:val="28"/>
          <w:szCs w:val="28"/>
        </w:rPr>
        <w:t xml:space="preserve">В соответствии с планом проверок </w:t>
      </w:r>
      <w:r w:rsidRPr="0094348E">
        <w:rPr>
          <w:sz w:val="28"/>
          <w:szCs w:val="28"/>
        </w:rPr>
        <w:t>по осуществлению муниципального земельного контроля</w:t>
      </w:r>
      <w:r w:rsidR="00911D90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 </w:t>
      </w:r>
      <w:r w:rsidRPr="0094348E">
        <w:rPr>
          <w:sz w:val="28"/>
          <w:szCs w:val="28"/>
        </w:rPr>
        <w:t xml:space="preserve"> 20</w:t>
      </w:r>
      <w:r w:rsidR="00911D9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4348E">
        <w:rPr>
          <w:sz w:val="28"/>
          <w:szCs w:val="28"/>
        </w:rPr>
        <w:t xml:space="preserve"> г</w:t>
      </w:r>
      <w:r w:rsidR="00911D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в отношении юридических лиц и индивидуальных предпринимателей   провер</w:t>
      </w:r>
      <w:r w:rsidR="00911D90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911D90">
        <w:rPr>
          <w:sz w:val="28"/>
          <w:szCs w:val="28"/>
        </w:rPr>
        <w:t xml:space="preserve"> не проводилось</w:t>
      </w:r>
      <w:r>
        <w:rPr>
          <w:sz w:val="28"/>
          <w:szCs w:val="28"/>
        </w:rPr>
        <w:t>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3D20B5" w:rsidRDefault="00886888" w:rsidP="00886888">
      <w:pPr>
        <w:rPr>
          <w:sz w:val="32"/>
          <w:szCs w:val="32"/>
        </w:rPr>
      </w:pPr>
    </w:p>
    <w:p w:rsidR="003D20B5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не выявлено.</w:t>
      </w:r>
    </w:p>
    <w:p w:rsidR="003D20B5" w:rsidRPr="003D20B5" w:rsidRDefault="003D20B5" w:rsidP="003D20B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20B5">
        <w:rPr>
          <w:rFonts w:ascii="Times New Roman" w:hAnsi="Times New Roman"/>
          <w:sz w:val="28"/>
          <w:szCs w:val="28"/>
        </w:rPr>
        <w:t>Повышению эффективности осуществления муниципального земельного контроля будет способствовать:</w:t>
      </w:r>
    </w:p>
    <w:p w:rsidR="003D20B5" w:rsidRPr="003D20B5" w:rsidRDefault="003D20B5" w:rsidP="003D20B5">
      <w:pPr>
        <w:pStyle w:val="a9"/>
        <w:rPr>
          <w:rFonts w:ascii="Times New Roman" w:hAnsi="Times New Roman"/>
          <w:b/>
          <w:sz w:val="28"/>
          <w:szCs w:val="28"/>
        </w:rPr>
      </w:pPr>
      <w:r w:rsidRPr="003D20B5">
        <w:rPr>
          <w:rFonts w:ascii="Times New Roman" w:hAnsi="Times New Roman"/>
          <w:sz w:val="28"/>
          <w:szCs w:val="28"/>
        </w:rPr>
        <w:t xml:space="preserve">         - финансирование вопросов, связанных с техническим обеспечением осуществления муниципального контроля;</w:t>
      </w:r>
      <w:r w:rsidRPr="003D20B5">
        <w:rPr>
          <w:rFonts w:ascii="Times New Roman" w:hAnsi="Times New Roman"/>
          <w:sz w:val="28"/>
          <w:szCs w:val="28"/>
        </w:rPr>
        <w:br/>
        <w:t xml:space="preserve">         - систематическое проведение практических семинаров по вопросам осуществления муниципального</w:t>
      </w:r>
      <w:r w:rsidRPr="003D20B5">
        <w:rPr>
          <w:rFonts w:ascii="Times New Roman" w:hAnsi="Times New Roman"/>
          <w:b/>
          <w:sz w:val="28"/>
          <w:szCs w:val="28"/>
        </w:rPr>
        <w:t xml:space="preserve"> </w:t>
      </w:r>
      <w:r w:rsidRPr="003D20B5">
        <w:rPr>
          <w:rFonts w:ascii="Times New Roman" w:hAnsi="Times New Roman"/>
          <w:sz w:val="28"/>
          <w:szCs w:val="28"/>
        </w:rPr>
        <w:t xml:space="preserve"> контроля.</w:t>
      </w: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3D20B5" w:rsidRDefault="00886888" w:rsidP="00886888">
      <w:pPr>
        <w:rPr>
          <w:sz w:val="32"/>
          <w:szCs w:val="32"/>
        </w:rPr>
      </w:pPr>
    </w:p>
    <w:p w:rsidR="00404177" w:rsidRPr="003D20B5" w:rsidRDefault="0007375D" w:rsidP="00886888">
      <w:pPr>
        <w:rPr>
          <w:sz w:val="32"/>
          <w:szCs w:val="32"/>
        </w:rPr>
      </w:pPr>
      <w:r>
        <w:rPr>
          <w:sz w:val="32"/>
          <w:szCs w:val="32"/>
        </w:rPr>
        <w:t>нет</w:t>
      </w:r>
    </w:p>
    <w:p w:rsidR="00404177" w:rsidRPr="003D20B5" w:rsidRDefault="00404177" w:rsidP="00886888">
      <w:pPr>
        <w:rPr>
          <w:sz w:val="32"/>
          <w:szCs w:val="32"/>
        </w:rPr>
      </w:pPr>
    </w:p>
    <w:p w:rsidR="003D20B5" w:rsidRDefault="00466D47" w:rsidP="00886888">
      <w:pPr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3D20B5">
        <w:rPr>
          <w:sz w:val="32"/>
          <w:szCs w:val="32"/>
        </w:rPr>
        <w:t xml:space="preserve"> Белохолуницкого </w:t>
      </w:r>
    </w:p>
    <w:p w:rsidR="00404177" w:rsidRPr="00466D47" w:rsidRDefault="003D20B5" w:rsidP="00886888">
      <w:pPr>
        <w:rPr>
          <w:sz w:val="32"/>
          <w:szCs w:val="32"/>
        </w:rPr>
      </w:pPr>
      <w:r>
        <w:rPr>
          <w:sz w:val="32"/>
          <w:szCs w:val="32"/>
        </w:rPr>
        <w:t>муниципального района                                                   Т.А.Телицина</w:t>
      </w:r>
    </w:p>
    <w:sectPr w:rsidR="00404177" w:rsidRPr="00466D4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AA6" w:rsidRDefault="006B1AA6" w:rsidP="00404177">
      <w:r>
        <w:separator/>
      </w:r>
    </w:p>
  </w:endnote>
  <w:endnote w:type="continuationSeparator" w:id="1">
    <w:p w:rsidR="006B1AA6" w:rsidRDefault="006B1AA6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AA7EEC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911D90">
      <w:rPr>
        <w:noProof/>
      </w:rPr>
      <w:t>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AA6" w:rsidRDefault="006B1AA6" w:rsidP="00404177">
      <w:r>
        <w:separator/>
      </w:r>
    </w:p>
  </w:footnote>
  <w:footnote w:type="continuationSeparator" w:id="1">
    <w:p w:rsidR="006B1AA6" w:rsidRDefault="006B1AA6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7375D"/>
    <w:rsid w:val="001D4737"/>
    <w:rsid w:val="00254B03"/>
    <w:rsid w:val="002921F1"/>
    <w:rsid w:val="003D20B5"/>
    <w:rsid w:val="00404177"/>
    <w:rsid w:val="0042029C"/>
    <w:rsid w:val="00466D47"/>
    <w:rsid w:val="004D4D5F"/>
    <w:rsid w:val="005542D8"/>
    <w:rsid w:val="005A1F26"/>
    <w:rsid w:val="005B5D4B"/>
    <w:rsid w:val="006961EB"/>
    <w:rsid w:val="006B1AA6"/>
    <w:rsid w:val="00755FAF"/>
    <w:rsid w:val="007F7CDC"/>
    <w:rsid w:val="0083213D"/>
    <w:rsid w:val="00843529"/>
    <w:rsid w:val="00886888"/>
    <w:rsid w:val="008A0EF2"/>
    <w:rsid w:val="008E7D6B"/>
    <w:rsid w:val="00911D90"/>
    <w:rsid w:val="00A028A5"/>
    <w:rsid w:val="00A6696F"/>
    <w:rsid w:val="00AA7EEC"/>
    <w:rsid w:val="00B628C6"/>
    <w:rsid w:val="00CD6E5D"/>
    <w:rsid w:val="00D37485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qFormat/>
    <w:rsid w:val="003D20B5"/>
    <w:rPr>
      <w:sz w:val="22"/>
      <w:szCs w:val="22"/>
      <w:lang w:eastAsia="en-US"/>
    </w:rPr>
  </w:style>
  <w:style w:type="character" w:styleId="aa">
    <w:name w:val="Hyperlink"/>
    <w:basedOn w:val="a0"/>
    <w:semiHidden/>
    <w:unhideWhenUsed/>
    <w:rsid w:val="003D20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hregion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2021-01-13T06:32:00Z</dcterms:modified>
</cp:coreProperties>
</file>