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FC" w:rsidRDefault="000D2DFC" w:rsidP="000D2DFC">
      <w:pPr>
        <w:pStyle w:val="a6"/>
        <w:tabs>
          <w:tab w:val="left" w:pos="2460"/>
          <w:tab w:val="center" w:pos="4655"/>
        </w:tabs>
        <w:spacing w:before="360"/>
        <w:ind w:right="45"/>
        <w:jc w:val="center"/>
        <w:rPr>
          <w:b/>
        </w:rPr>
      </w:pPr>
      <w:r>
        <w:rPr>
          <w:b/>
        </w:rPr>
        <w:t>АДМИНИСТРАЦИЯ</w:t>
      </w:r>
    </w:p>
    <w:p w:rsidR="000D2DFC" w:rsidRDefault="000D2DFC" w:rsidP="000D2DFC">
      <w:pPr>
        <w:pStyle w:val="a6"/>
        <w:jc w:val="center"/>
        <w:rPr>
          <w:b/>
        </w:rPr>
      </w:pPr>
      <w:r>
        <w:rPr>
          <w:b/>
        </w:rPr>
        <w:t>БЕЛОХОЛУНИЦКОГО МУНИЦИПАЛЬНОГО РАЙОНА</w:t>
      </w:r>
    </w:p>
    <w:p w:rsidR="000D2DFC" w:rsidRDefault="000D2DFC" w:rsidP="000D2DFC">
      <w:pPr>
        <w:pStyle w:val="a6"/>
        <w:spacing w:after="360"/>
        <w:ind w:right="45"/>
        <w:jc w:val="center"/>
        <w:rPr>
          <w:b/>
        </w:rPr>
      </w:pPr>
      <w:r>
        <w:rPr>
          <w:b/>
        </w:rPr>
        <w:t>КИРОВСКОЙ ОБЛАСТИ</w:t>
      </w:r>
    </w:p>
    <w:p w:rsidR="000D2DFC" w:rsidRPr="002E2FFA" w:rsidRDefault="000D2DFC" w:rsidP="002E2FFA">
      <w:pPr>
        <w:pStyle w:val="a3"/>
        <w:spacing w:before="360" w:after="360"/>
        <w:jc w:val="center"/>
        <w:rPr>
          <w:b/>
          <w:sz w:val="32"/>
        </w:rPr>
      </w:pPr>
      <w:r w:rsidRPr="002E2FFA">
        <w:rPr>
          <w:b/>
          <w:sz w:val="32"/>
        </w:rPr>
        <w:t>ПОСТАНОВЛЕНИЕ</w:t>
      </w:r>
    </w:p>
    <w:p w:rsidR="000D2DFC" w:rsidRPr="0078326C" w:rsidRDefault="005773C4" w:rsidP="000D2DFC">
      <w:pPr>
        <w:tabs>
          <w:tab w:val="left" w:pos="360"/>
        </w:tabs>
        <w:rPr>
          <w:sz w:val="28"/>
        </w:rPr>
      </w:pPr>
      <w:r>
        <w:rPr>
          <w:sz w:val="28"/>
        </w:rPr>
        <w:t>0</w:t>
      </w:r>
      <w:r w:rsidR="006333A1">
        <w:rPr>
          <w:sz w:val="28"/>
        </w:rPr>
        <w:t>5</w:t>
      </w:r>
      <w:r>
        <w:rPr>
          <w:sz w:val="28"/>
        </w:rPr>
        <w:t>.02.</w:t>
      </w:r>
      <w:r w:rsidR="00D61B68">
        <w:rPr>
          <w:sz w:val="28"/>
        </w:rPr>
        <w:t>2024</w:t>
      </w:r>
      <w:r w:rsidR="000D2DFC">
        <w:rPr>
          <w:sz w:val="28"/>
        </w:rPr>
        <w:t xml:space="preserve">        </w:t>
      </w:r>
      <w:r w:rsidR="000D2DFC" w:rsidRPr="0078326C">
        <w:rPr>
          <w:sz w:val="28"/>
        </w:rPr>
        <w:t xml:space="preserve">                                                                          </w:t>
      </w:r>
      <w:r w:rsidR="000D2DFC">
        <w:rPr>
          <w:sz w:val="28"/>
        </w:rPr>
        <w:t xml:space="preserve">            </w:t>
      </w:r>
      <w:r w:rsidR="000D2DFC" w:rsidRPr="0078326C">
        <w:rPr>
          <w:sz w:val="28"/>
        </w:rPr>
        <w:t xml:space="preserve"> </w:t>
      </w:r>
      <w:r w:rsidR="000D2DFC">
        <w:rPr>
          <w:sz w:val="28"/>
        </w:rPr>
        <w:t xml:space="preserve">     </w:t>
      </w:r>
      <w:r w:rsidR="000D2DFC" w:rsidRPr="0078326C">
        <w:rPr>
          <w:sz w:val="28"/>
        </w:rPr>
        <w:t>№</w:t>
      </w:r>
      <w:r>
        <w:rPr>
          <w:sz w:val="28"/>
        </w:rPr>
        <w:t xml:space="preserve"> </w:t>
      </w:r>
      <w:r w:rsidR="00CB353E">
        <w:rPr>
          <w:sz w:val="28"/>
        </w:rPr>
        <w:t>7</w:t>
      </w:r>
      <w:r w:rsidR="006333A1">
        <w:rPr>
          <w:sz w:val="28"/>
        </w:rPr>
        <w:t>4</w:t>
      </w:r>
      <w:r>
        <w:rPr>
          <w:sz w:val="28"/>
        </w:rPr>
        <w:t>-П</w:t>
      </w:r>
    </w:p>
    <w:p w:rsidR="000D2DFC" w:rsidRDefault="000D2DFC" w:rsidP="000D2DF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Белая </w:t>
      </w:r>
      <w:r w:rsidRPr="0045463A">
        <w:rPr>
          <w:sz w:val="28"/>
          <w:szCs w:val="28"/>
        </w:rPr>
        <w:t>Холуница</w:t>
      </w:r>
    </w:p>
    <w:p w:rsidR="007F3DBE" w:rsidRDefault="007F3DBE" w:rsidP="007F3DB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Белохолуницкого муниципального района от 15.05.2023 № 259-П</w:t>
      </w:r>
    </w:p>
    <w:p w:rsidR="007F3DBE" w:rsidRDefault="007F3DBE" w:rsidP="007F3D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color w:val="000000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rPr>
          <w:sz w:val="28"/>
          <w:szCs w:val="28"/>
        </w:rPr>
        <w:t>администрация Белохолуницкого муниципального района ПОСТАНОВЛЯЕТ:</w:t>
      </w:r>
    </w:p>
    <w:p w:rsidR="007F3DBE" w:rsidRDefault="007F3DBE" w:rsidP="007F3D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предоставления субсидий предприятиям автомобильного транспорта, индивидуальным предпринимателям, осуществляющим перевозку пассажиров автомобильным транспортом на пригородных и межмуниципальных маршрутах, в целях создания условий для предоставления транспортных услуг населению </w:t>
      </w:r>
      <w:r w:rsidR="006333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организации транспортного обслуживания населения в границах муниципального района на возмещение части затрат в связи с оказанием услуг по перевозке пассажиров на транспорте общего пользования </w:t>
      </w:r>
      <w:r w:rsidR="006333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пригородных и межмуниципальных маршрутах Белохолуницкого муниципального района, утвержденный постановлением администрации Белохолуницкого муниципального района от 15.05.2023 № 259-П</w:t>
      </w:r>
      <w:r w:rsidR="006333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«Об утверждении Порядка предоставления субсидий предприятиям автомобильного транспорта, индивидуальным предпринимателям, осуществляющим перевозку пассажиров автомобильным транспортом </w:t>
      </w:r>
      <w:r w:rsidR="006333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пригородных и межмуниципальных маршрутах, в целях создания условий </w:t>
      </w:r>
      <w:r>
        <w:rPr>
          <w:sz w:val="28"/>
          <w:szCs w:val="28"/>
        </w:rPr>
        <w:lastRenderedPageBreak/>
        <w:t xml:space="preserve">для предоставления транспортных услуг населению и организации транспортного обслуживания населения в границах муниципального района на возмещение части затрат в связи с оказанием услуг по перевозке пассажиров на транспорте общего пользования в пригородных </w:t>
      </w:r>
      <w:r w:rsidR="006333A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межмуниципальных маршрутах Белохолуницкого муниципального района» (с изменениями, внесенными постановлением администрации Белохолуницкого муниципального района от 29.06.2023 № 322-П) (далее – Порядок)</w:t>
      </w:r>
      <w:r w:rsidR="006333A1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Порядок пунктом 3.10.1 следующего содержания:</w:t>
      </w:r>
    </w:p>
    <w:p w:rsidR="007F3DBE" w:rsidRDefault="007F3DBE" w:rsidP="007F3DB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«3.10.1. Перевозчик имеет право предоставить в администрацию района документы, указанные в пункте 3.10 настоящего </w:t>
      </w:r>
      <w:proofErr w:type="gramStart"/>
      <w:r>
        <w:rPr>
          <w:sz w:val="28"/>
          <w:szCs w:val="28"/>
        </w:rPr>
        <w:t>Порядка,</w:t>
      </w:r>
      <w:r w:rsidR="006333A1">
        <w:rPr>
          <w:sz w:val="28"/>
          <w:szCs w:val="28"/>
        </w:rPr>
        <w:t xml:space="preserve">   </w:t>
      </w:r>
      <w:proofErr w:type="gramEnd"/>
      <w:r w:rsidR="006333A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на возмещение части затрат за фактически оказанные услуги (произведенные затраты) в текущем месяце за период с 1 по 15 число текущего месяца»</w:t>
      </w:r>
      <w:r w:rsidR="006333A1">
        <w:rPr>
          <w:sz w:val="28"/>
          <w:szCs w:val="28"/>
        </w:rPr>
        <w:t>.</w:t>
      </w:r>
    </w:p>
    <w:p w:rsidR="007F3DBE" w:rsidRDefault="007F3DBE" w:rsidP="007F3DBE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F3DBE" w:rsidRDefault="007F3DBE" w:rsidP="007F3DBE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Глава Белохолуницкого </w:t>
      </w:r>
      <w:r>
        <w:rPr>
          <w:sz w:val="28"/>
        </w:rPr>
        <w:tab/>
      </w:r>
    </w:p>
    <w:p w:rsidR="007F3DBE" w:rsidRDefault="007F3DBE" w:rsidP="007F3DBE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7F3DBE" w:rsidRDefault="007F3DBE" w:rsidP="007F3DBE">
      <w:pPr>
        <w:jc w:val="both"/>
        <w:rPr>
          <w:sz w:val="28"/>
        </w:rPr>
      </w:pPr>
      <w:r>
        <w:rPr>
          <w:sz w:val="28"/>
        </w:rPr>
        <w:t xml:space="preserve">Кировской области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Т.А. </w:t>
      </w:r>
      <w:proofErr w:type="spellStart"/>
      <w:r>
        <w:rPr>
          <w:sz w:val="28"/>
        </w:rPr>
        <w:t>Телицина</w:t>
      </w:r>
      <w:proofErr w:type="spellEnd"/>
    </w:p>
    <w:p w:rsidR="007F3DBE" w:rsidRDefault="007F3DBE" w:rsidP="007F3DBE">
      <w:pPr>
        <w:spacing w:after="36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F3DBE" w:rsidRDefault="007F3DBE" w:rsidP="007F3DBE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6333A1" w:rsidRDefault="007F3DBE" w:rsidP="007F3DBE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333A1">
        <w:rPr>
          <w:sz w:val="28"/>
          <w:szCs w:val="28"/>
        </w:rPr>
        <w:t xml:space="preserve"> </w:t>
      </w:r>
      <w:r>
        <w:rPr>
          <w:sz w:val="28"/>
          <w:szCs w:val="28"/>
        </w:rPr>
        <w:t>- юрист правового</w:t>
      </w:r>
    </w:p>
    <w:p w:rsidR="006333A1" w:rsidRDefault="006333A1" w:rsidP="006333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3DB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7F3DBE">
        <w:rPr>
          <w:sz w:val="28"/>
          <w:szCs w:val="28"/>
        </w:rPr>
        <w:t>администрации</w:t>
      </w:r>
    </w:p>
    <w:p w:rsidR="006333A1" w:rsidRDefault="007F3DBE" w:rsidP="006333A1">
      <w:pPr>
        <w:rPr>
          <w:sz w:val="28"/>
          <w:szCs w:val="28"/>
        </w:rPr>
      </w:pPr>
      <w:r>
        <w:rPr>
          <w:sz w:val="28"/>
          <w:szCs w:val="28"/>
        </w:rPr>
        <w:t>Белохолуницкого муниципального</w:t>
      </w:r>
    </w:p>
    <w:p w:rsidR="007F3DBE" w:rsidRDefault="007F3DBE" w:rsidP="006333A1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333A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63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>Т.В. Кузнецова</w:t>
      </w:r>
    </w:p>
    <w:p w:rsidR="007F3DBE" w:rsidRDefault="007F3DBE" w:rsidP="007F3DBE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7F3DBE" w:rsidRDefault="007F3DBE" w:rsidP="007F3D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</w:t>
      </w:r>
      <w:r w:rsidR="006333A1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правовым отделом </w:t>
      </w:r>
    </w:p>
    <w:p w:rsidR="007F3DBE" w:rsidRDefault="007F3DBE" w:rsidP="007F3D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Белохолуницкого</w:t>
      </w:r>
    </w:p>
    <w:p w:rsidR="007F3DBE" w:rsidRDefault="007F3DBE" w:rsidP="006333A1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Е.Г. Караваева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управления финансов 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Белохолуницкого</w:t>
      </w:r>
    </w:p>
    <w:p w:rsidR="007F3DBE" w:rsidRDefault="007F3DBE" w:rsidP="007F3DBE">
      <w:pPr>
        <w:pStyle w:val="af0"/>
        <w:spacing w:after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Н.И.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Чашникова</w:t>
      </w:r>
      <w:proofErr w:type="spellEnd"/>
    </w:p>
    <w:p w:rsidR="006333A1" w:rsidRDefault="006333A1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Заведующий отделом жилищно-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коммунального хозяйства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Белохолуницкого</w:t>
      </w:r>
    </w:p>
    <w:p w:rsidR="007F3DBE" w:rsidRDefault="007F3DBE" w:rsidP="007F3DBE">
      <w:pPr>
        <w:pStyle w:val="af0"/>
        <w:spacing w:after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И.А. Шитов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Заведующая отделом бухгалтерского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учета и отчетности</w:t>
      </w:r>
      <w:r w:rsidR="006333A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главный бухгалтер</w:t>
      </w:r>
    </w:p>
    <w:p w:rsidR="007F3DBE" w:rsidRDefault="007F3DBE" w:rsidP="007F3DBE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Белохолуницкого</w:t>
      </w:r>
    </w:p>
    <w:p w:rsidR="007F3DBE" w:rsidRDefault="007F3DBE" w:rsidP="006333A1">
      <w:pPr>
        <w:pStyle w:val="af0"/>
        <w:spacing w:after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333A1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>Е.А. Попова</w:t>
      </w:r>
    </w:p>
    <w:p w:rsidR="007F3DBE" w:rsidRDefault="007F3DBE" w:rsidP="007F3DBE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отделу бухгалтерского учета, отделу ЖКХ, управлению финансов.</w:t>
      </w:r>
    </w:p>
    <w:p w:rsidR="006333A1" w:rsidRDefault="006333A1" w:rsidP="006333A1">
      <w:pPr>
        <w:spacing w:after="480"/>
        <w:jc w:val="both"/>
        <w:rPr>
          <w:sz w:val="28"/>
          <w:szCs w:val="28"/>
        </w:rPr>
      </w:pPr>
      <w:r w:rsidRPr="00F61D91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</w:t>
      </w:r>
      <w:r w:rsidRPr="00F61D91">
        <w:rPr>
          <w:rFonts w:eastAsia="Calibri"/>
          <w:sz w:val="28"/>
          <w:szCs w:val="28"/>
        </w:rPr>
        <w:t xml:space="preserve">органов местного самоуправления муниципального образования Белохолуницкий муниципальный район Кировской области </w:t>
      </w:r>
      <w:r w:rsidRPr="00F61D91">
        <w:rPr>
          <w:sz w:val="28"/>
          <w:szCs w:val="28"/>
        </w:rPr>
        <w:t xml:space="preserve">в сети "Интернет" на едином Интернет - портале  </w:t>
      </w:r>
      <w:hyperlink r:id="rId7" w:history="1">
        <w:r w:rsidRPr="00F61D91">
          <w:rPr>
            <w:rStyle w:val="ad"/>
            <w:sz w:val="28"/>
            <w:szCs w:val="28"/>
          </w:rPr>
          <w:t>https://beloxoluniczkij-r43.gosweb.gosuslugi.ru/</w:t>
        </w:r>
      </w:hyperlink>
      <w:r w:rsidRPr="00F61D91">
        <w:rPr>
          <w:sz w:val="28"/>
          <w:szCs w:val="28"/>
        </w:rPr>
        <w:t>.</w:t>
      </w:r>
    </w:p>
    <w:p w:rsidR="007F3DBE" w:rsidRDefault="007F3DBE" w:rsidP="007F3DBE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C40F91" w:rsidRDefault="007F3DBE" w:rsidP="006333A1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</w:t>
      </w:r>
      <w:r w:rsidR="006333A1">
        <w:rPr>
          <w:sz w:val="28"/>
          <w:szCs w:val="28"/>
        </w:rPr>
        <w:t>:</w:t>
      </w:r>
    </w:p>
    <w:sectPr w:rsidR="00C40F91" w:rsidSect="00CB353E">
      <w:headerReference w:type="default" r:id="rId8"/>
      <w:headerReference w:type="first" r:id="rId9"/>
      <w:pgSz w:w="11906" w:h="16838"/>
      <w:pgMar w:top="1701" w:right="851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F4" w:rsidRDefault="00B249F4" w:rsidP="00D61B68">
      <w:r>
        <w:separator/>
      </w:r>
    </w:p>
  </w:endnote>
  <w:endnote w:type="continuationSeparator" w:id="0">
    <w:p w:rsidR="00B249F4" w:rsidRDefault="00B249F4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F4" w:rsidRDefault="00B249F4" w:rsidP="00D61B68">
      <w:r>
        <w:separator/>
      </w:r>
    </w:p>
  </w:footnote>
  <w:footnote w:type="continuationSeparator" w:id="0">
    <w:p w:rsidR="00B249F4" w:rsidRDefault="00B249F4" w:rsidP="00D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635057"/>
      <w:docPartObj>
        <w:docPartGallery w:val="Page Numbers (Top of Page)"/>
        <w:docPartUnique/>
      </w:docPartObj>
    </w:sdtPr>
    <w:sdtEndPr/>
    <w:sdtContent>
      <w:p w:rsidR="002E5996" w:rsidRDefault="002E5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996" w:rsidRDefault="002E5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C7" w:rsidRDefault="00E06FC7">
    <w:pPr>
      <w:pStyle w:val="a9"/>
    </w:pPr>
    <w:r>
      <w:ptab w:relativeTo="margin" w:alignment="center" w:leader="none"/>
    </w:r>
    <w:r w:rsidRPr="00835BEA">
      <w:rPr>
        <w:noProof/>
        <w:color w:val="000000"/>
      </w:rPr>
      <w:drawing>
        <wp:inline distT="0" distB="0" distL="0" distR="0">
          <wp:extent cx="429260" cy="604520"/>
          <wp:effectExtent l="0" t="0" r="889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172"/>
    <w:multiLevelType w:val="multilevel"/>
    <w:tmpl w:val="A972F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056188"/>
    <w:multiLevelType w:val="hybridMultilevel"/>
    <w:tmpl w:val="7AF6A9B8"/>
    <w:lvl w:ilvl="0" w:tplc="95FC48DA">
      <w:start w:val="1"/>
      <w:numFmt w:val="decimal"/>
      <w:lvlText w:val="%1."/>
      <w:lvlJc w:val="left"/>
      <w:pPr>
        <w:ind w:left="1954" w:hanging="124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D5D6A"/>
    <w:multiLevelType w:val="multilevel"/>
    <w:tmpl w:val="9F82CC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9"/>
    <w:rsid w:val="00027BC9"/>
    <w:rsid w:val="00077B17"/>
    <w:rsid w:val="000D2DFC"/>
    <w:rsid w:val="001C764A"/>
    <w:rsid w:val="001D48A9"/>
    <w:rsid w:val="001F035E"/>
    <w:rsid w:val="0020218C"/>
    <w:rsid w:val="00257CE9"/>
    <w:rsid w:val="002E2FFA"/>
    <w:rsid w:val="002E5996"/>
    <w:rsid w:val="00374ECA"/>
    <w:rsid w:val="003A535D"/>
    <w:rsid w:val="00423235"/>
    <w:rsid w:val="00520E49"/>
    <w:rsid w:val="00531ECE"/>
    <w:rsid w:val="0053768D"/>
    <w:rsid w:val="0054772D"/>
    <w:rsid w:val="00572CE4"/>
    <w:rsid w:val="005773C4"/>
    <w:rsid w:val="005905E5"/>
    <w:rsid w:val="005A4BB3"/>
    <w:rsid w:val="006333A1"/>
    <w:rsid w:val="006B0C7E"/>
    <w:rsid w:val="00700E2A"/>
    <w:rsid w:val="007F3DBE"/>
    <w:rsid w:val="00903B1D"/>
    <w:rsid w:val="00984BCA"/>
    <w:rsid w:val="009E173D"/>
    <w:rsid w:val="009F3508"/>
    <w:rsid w:val="00AB694B"/>
    <w:rsid w:val="00B1313A"/>
    <w:rsid w:val="00B1358D"/>
    <w:rsid w:val="00B249F4"/>
    <w:rsid w:val="00B925F0"/>
    <w:rsid w:val="00C40F91"/>
    <w:rsid w:val="00C42F8A"/>
    <w:rsid w:val="00CB353E"/>
    <w:rsid w:val="00D61B68"/>
    <w:rsid w:val="00E06FC7"/>
    <w:rsid w:val="00E97DFB"/>
    <w:rsid w:val="00EA7BA2"/>
    <w:rsid w:val="00EB2910"/>
    <w:rsid w:val="00ED0691"/>
    <w:rsid w:val="00F34F15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176"/>
  <w15:chartTrackingRefBased/>
  <w15:docId w15:val="{63AFCBFA-EF06-49C5-A219-87ADF0B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link w:val="a5"/>
    <w:qFormat/>
    <w:rsid w:val="00531ECE"/>
    <w:rPr>
      <w:sz w:val="28"/>
      <w:szCs w:val="28"/>
    </w:rPr>
  </w:style>
  <w:style w:type="paragraph" w:styleId="a6">
    <w:name w:val="Body Text Indent"/>
    <w:basedOn w:val="a"/>
    <w:link w:val="a7"/>
    <w:rsid w:val="000D2DFC"/>
    <w:pPr>
      <w:ind w:right="4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0D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D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531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531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A7BA2"/>
    <w:pPr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"/>
    <w:locked/>
    <w:rsid w:val="00700E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700E2A"/>
    <w:pPr>
      <w:widowControl w:val="0"/>
      <w:shd w:val="clear" w:color="auto" w:fill="FFFFFF"/>
      <w:spacing w:after="720" w:line="240" w:lineRule="atLeast"/>
    </w:pPr>
    <w:rPr>
      <w:rFonts w:eastAsiaTheme="minorHAnsi"/>
      <w:sz w:val="25"/>
      <w:szCs w:val="25"/>
      <w:lang w:eastAsia="en-US"/>
    </w:rPr>
  </w:style>
  <w:style w:type="paragraph" w:styleId="af0">
    <w:name w:val="Plain Text"/>
    <w:basedOn w:val="a"/>
    <w:link w:val="af1"/>
    <w:semiHidden/>
    <w:unhideWhenUsed/>
    <w:rsid w:val="007F3DB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semiHidden/>
    <w:rsid w:val="007F3D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loxoluniczkij-r4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Mashinistka1</cp:lastModifiedBy>
  <cp:revision>4</cp:revision>
  <cp:lastPrinted>2024-01-18T11:52:00Z</cp:lastPrinted>
  <dcterms:created xsi:type="dcterms:W3CDTF">2024-02-05T13:53:00Z</dcterms:created>
  <dcterms:modified xsi:type="dcterms:W3CDTF">2024-02-05T13:56:00Z</dcterms:modified>
</cp:coreProperties>
</file>