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381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" w:right="641"/>
        <w:jc w:val="both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line="322" w:lineRule="exact"/>
        <w:ind w:right="12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91" w:right="901" w:firstLine="1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и</w:t>
      </w:r>
      <w:r>
        <w:rPr>
          <w:spacing w:val="-5"/>
          <w:w w:val="100"/>
        </w:rPr>
        <w:t>з</w:t>
      </w:r>
      <w:r>
        <w:rPr>
          <w:spacing w:val="-2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-4"/>
          <w:w w:val="100"/>
        </w:rPr>
        <w:t>мини</w:t>
      </w:r>
      <w:r>
        <w:rPr>
          <w:spacing w:val="-5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4"/>
          <w:w w:val="100"/>
        </w:rPr>
        <w:t>ции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6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п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rFonts w:ascii="Times New Roman" w:hAnsi="Times New Roman" w:cs="Times New Roman" w:eastAsia="Times New Roman"/>
          <w:spacing w:val="-6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479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2"/>
          <w:w w:val="100"/>
        </w:rPr>
        <w:t> </w:t>
      </w:r>
      <w:r>
        <w:rPr>
          <w:w w:val="100"/>
        </w:rPr>
        <w:t>с</w:t>
      </w:r>
      <w:r>
        <w:rPr>
          <w:spacing w:val="60"/>
          <w:w w:val="100"/>
        </w:rPr>
        <w:t> </w:t>
      </w: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95" w:val="left" w:leader="none"/>
        </w:tabs>
        <w:spacing w:line="298" w:lineRule="auto" w:before="4"/>
        <w:ind w:left="102" w:right="106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w w:val="100"/>
        </w:rPr>
        <w:t>№</w:t>
      </w:r>
      <w:r>
        <w:rPr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42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45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5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од</w:t>
      </w:r>
      <w:r>
        <w:rPr>
          <w:w w:val="100"/>
        </w:rPr>
        <w:t>ы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с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ия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ны</w:t>
      </w:r>
      <w:r>
        <w:rPr>
          <w:spacing w:val="-5"/>
          <w:w w:val="100"/>
        </w:rPr>
        <w:t>м</w:t>
      </w:r>
      <w:r>
        <w:rPr>
          <w:w w:val="100"/>
        </w:rPr>
        <w:t>и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по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spacing w:val="-5"/>
          <w:w w:val="100"/>
        </w:rPr>
        <w:t>е</w:t>
      </w:r>
      <w:r>
        <w:rPr>
          <w:w w:val="100"/>
        </w:rPr>
        <w:t>м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2"/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9</w:t>
      </w:r>
    </w:p>
    <w:p>
      <w:pPr>
        <w:pStyle w:val="BodyText"/>
        <w:spacing w:line="298" w:lineRule="auto" w:before="1"/>
        <w:ind w:left="101" w:right="107" w:firstLine="0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83</w:t>
      </w:r>
      <w:r>
        <w:rPr>
          <w:rFonts w:ascii="Times New Roman" w:hAnsi="Times New Roman" w:cs="Times New Roman" w:eastAsia="Times New Roman"/>
          <w:spacing w:val="-3"/>
          <w:w w:val="100"/>
        </w:rPr>
        <w:t>-</w:t>
      </w:r>
      <w:r>
        <w:rPr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6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рди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w w:val="100"/>
        </w:rPr>
        <w:t>в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ницип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ие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4"/>
          <w:w w:val="100"/>
        </w:rPr>
        <w:t>уль</w:t>
      </w:r>
      <w:r>
        <w:rPr>
          <w:spacing w:val="-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охо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»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</w:rPr>
        <w:t>-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23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»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ам</w:t>
      </w:r>
      <w:r>
        <w:rPr>
          <w:spacing w:val="-3"/>
          <w:w w:val="100"/>
        </w:rPr>
        <w:t>ма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98" w:lineRule="auto" w:before="1"/>
        <w:ind w:left="101" w:right="118" w:firstLine="708"/>
        <w:jc w:val="both"/>
      </w:pPr>
      <w:r>
        <w:rPr>
          <w:spacing w:val="6"/>
          <w:w w:val="100"/>
        </w:rPr>
        <w:t>Н</w:t>
      </w:r>
      <w:r>
        <w:rPr>
          <w:spacing w:val="4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я</w:t>
      </w:r>
      <w:r>
        <w:rPr>
          <w:spacing w:val="4"/>
          <w:w w:val="100"/>
        </w:rPr>
        <w:t>щ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6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6"/>
          <w:w w:val="100"/>
        </w:rPr>
        <w:t>в</w:t>
      </w:r>
      <w:r>
        <w:rPr>
          <w:spacing w:val="3"/>
          <w:w w:val="100"/>
        </w:rPr>
        <w:t>л</w:t>
      </w:r>
      <w:r>
        <w:rPr>
          <w:spacing w:val="5"/>
          <w:w w:val="100"/>
        </w:rPr>
        <w:t>ен</w:t>
      </w:r>
      <w:r>
        <w:rPr>
          <w:spacing w:val="8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4"/>
          <w:w w:val="100"/>
        </w:rPr>
        <w:t>в</w:t>
      </w:r>
      <w:r>
        <w:rPr>
          <w:spacing w:val="7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п</w:t>
      </w:r>
      <w:r>
        <w:rPr>
          <w:spacing w:val="4"/>
          <w:w w:val="100"/>
        </w:rPr>
        <w:t>а</w:t>
      </w:r>
      <w:r>
        <w:rPr>
          <w:spacing w:val="4"/>
          <w:w w:val="100"/>
        </w:rPr>
        <w:t>е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8"/>
          <w:w w:val="100"/>
        </w:rPr>
        <w:t>и</w:t>
      </w:r>
      <w:r>
        <w:rPr>
          <w:spacing w:val="6"/>
          <w:w w:val="100"/>
        </w:rPr>
        <w:t>л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с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5"/>
          <w:w w:val="100"/>
        </w:rPr>
        <w:t>д</w:t>
      </w:r>
      <w:r>
        <w:rPr>
          <w:spacing w:val="5"/>
          <w:w w:val="100"/>
        </w:rPr>
        <w:t>н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е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ф</w:t>
      </w:r>
      <w:r>
        <w:rPr>
          <w:spacing w:val="5"/>
          <w:w w:val="100"/>
        </w:rPr>
        <w:t>ици</w:t>
      </w:r>
      <w:r>
        <w:rPr>
          <w:spacing w:val="7"/>
          <w:w w:val="100"/>
        </w:rPr>
        <w:t>а</w:t>
      </w:r>
      <w:r>
        <w:rPr>
          <w:spacing w:val="3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5"/>
          <w:w w:val="100"/>
        </w:rPr>
        <w:t>н</w:t>
      </w:r>
      <w:r>
        <w:rPr>
          <w:spacing w:val="8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8"/>
          <w:w w:val="100"/>
        </w:rPr>
        <w:t>п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б</w:t>
      </w:r>
      <w:r>
        <w:rPr>
          <w:spacing w:val="6"/>
          <w:w w:val="100"/>
        </w:rPr>
        <w:t>л</w:t>
      </w:r>
      <w:r>
        <w:rPr>
          <w:spacing w:val="5"/>
          <w:w w:val="100"/>
        </w:rPr>
        <w:t>и</w:t>
      </w:r>
      <w:r>
        <w:rPr>
          <w:spacing w:val="5"/>
          <w:w w:val="100"/>
        </w:rPr>
        <w:t>к</w:t>
      </w:r>
      <w:r>
        <w:rPr>
          <w:spacing w:val="6"/>
          <w:w w:val="100"/>
        </w:rPr>
        <w:t>о</w:t>
      </w:r>
      <w:r>
        <w:rPr>
          <w:spacing w:val="6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ни</w:t>
      </w:r>
      <w:r>
        <w:rPr>
          <w:spacing w:val="5"/>
          <w:w w:val="100"/>
        </w:rPr>
        <w:t>я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664" w:val="left" w:leader="none"/>
        </w:tabs>
        <w:spacing w:line="322" w:lineRule="exact"/>
        <w:ind w:left="101" w:right="6072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на</w:t>
      </w:r>
      <w:r>
        <w:rPr>
          <w:w w:val="100"/>
        </w:rPr>
      </w:r>
    </w:p>
    <w:p>
      <w:pPr>
        <w:pStyle w:val="BodyText"/>
        <w:spacing w:line="318" w:lineRule="exact"/>
        <w:ind w:left="101" w:right="720"/>
        <w:jc w:val="both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                                                           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0" w:right="7183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5101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</w:p>
    <w:p>
      <w:pPr>
        <w:pStyle w:val="BodyText"/>
        <w:tabs>
          <w:tab w:pos="7107" w:val="left" w:leader="none"/>
        </w:tabs>
        <w:spacing w:line="479" w:lineRule="auto" w:before="2"/>
        <w:ind w:left="100" w:right="789"/>
        <w:jc w:val="left"/>
      </w:pP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ab/>
      </w:r>
      <w:r>
        <w:rPr>
          <w:spacing w:val="1"/>
          <w:w w:val="100"/>
        </w:rPr>
        <w:t>Е</w:t>
      </w:r>
      <w:r>
        <w:rPr>
          <w:spacing w:val="-1"/>
          <w:w w:val="100"/>
        </w:rPr>
        <w:t>.С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пасс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spacing w:after="0" w:line="479" w:lineRule="auto"/>
        <w:jc w:val="left"/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0" w:right="14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2" w:lineRule="exact"/>
        <w:ind w:left="101" w:right="5083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01" w:right="784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Л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236" w:val="left" w:leader="none"/>
        </w:tabs>
        <w:spacing w:line="241" w:lineRule="auto"/>
        <w:ind w:left="101" w:right="5222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э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w w:val="100"/>
        </w:rPr>
        <w:t>ке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ab/>
      </w:r>
      <w:r>
        <w:rPr>
          <w:spacing w:val="-1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0" w:lineRule="exact"/>
        <w:ind w:left="101" w:right="575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00" w:right="3841" w:firstLine="0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пр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69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</w:p>
    <w:p>
      <w:pPr>
        <w:pStyle w:val="BodyText"/>
        <w:spacing w:line="318" w:lineRule="exact"/>
        <w:ind w:left="100" w:right="567"/>
        <w:jc w:val="both"/>
      </w:pP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0" w:right="5519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</w:p>
    <w:p>
      <w:pPr>
        <w:pStyle w:val="BodyText"/>
        <w:spacing w:line="322" w:lineRule="exact"/>
        <w:ind w:left="100" w:right="625"/>
        <w:jc w:val="both"/>
      </w:pP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  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.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pStyle w:val="BodyText"/>
        <w:spacing w:line="800" w:lineRule="atLeast" w:before="4"/>
        <w:ind w:left="100" w:right="0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ению</w:t>
      </w:r>
      <w:r>
        <w:rPr>
          <w:spacing w:val="-2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ы,</w:t>
      </w:r>
      <w:r>
        <w:rPr>
          <w:spacing w:val="-4"/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w w:val="100"/>
        </w:rPr>
        <w:t>ис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spacing w:val="-2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w w:val="100"/>
        </w:rPr>
        <w:t>ых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w w:val="100"/>
        </w:rPr>
        <w:t>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1"/>
          <w:w w:val="100"/>
        </w:rPr>
        <w:t>н</w:t>
      </w:r>
      <w:r>
        <w:rPr>
          <w:w w:val="100"/>
        </w:rPr>
        <w:t>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2" w:lineRule="exact" w:before="3"/>
        <w:ind w:left="100" w:right="111"/>
        <w:jc w:val="both"/>
      </w:pP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18" w:lineRule="exact"/>
        <w:ind w:left="100" w:right="489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600" w:bottom="280" w:left="160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604"/>
        <w:jc w:val="left"/>
        <w:rPr>
          <w:rFonts w:ascii="Times New Roman" w:hAnsi="Times New Roman" w:cs="Times New Roman" w:eastAsia="Times New Roman"/>
        </w:rPr>
      </w:pPr>
      <w:bookmarkStart w:name="ПАСПОРТ МП 2019-2024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177" w:right="21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5177" w:right="268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7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/>
        <w:ind w:left="7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32" w:val="left" w:leader="none"/>
        </w:tabs>
        <w:spacing w:line="268" w:lineRule="auto"/>
        <w:ind w:left="222" w:right="148" w:firstLine="707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4.550003pt;margin-top:58.648392pt;width:472.541pt;height:70.180pt;mso-position-horizontal-relative:page;mso-position-vertical-relative:paragraph;z-index:-2633" coordorigin="1691,1173" coordsize="9451,1404">
            <v:group style="position:absolute;left:1697;top:1179;width:9439;height:2" coordorigin="1697,1179" coordsize="9439,2">
              <v:shape style="position:absolute;left:1697;top:1179;width:9439;height:2" coordorigin="1697,1179" coordsize="9439,0" path="m1697,1179l11136,1179e" filled="f" stroked="t" strokeweight=".580pt" strokecolor="#000000">
                <v:path arrowok="t"/>
              </v:shape>
            </v:group>
            <v:group style="position:absolute;left:1702;top:1184;width:2;height:1382" coordorigin="1702,1184" coordsize="2,1382">
              <v:shape style="position:absolute;left:1702;top:1184;width:2;height:1382" coordorigin="1702,1184" coordsize="0,1382" path="m1702,1184l1702,2566e" filled="f" stroked="t" strokeweight=".580pt" strokecolor="#000000">
                <v:path arrowok="t"/>
              </v:shape>
            </v:group>
            <v:group style="position:absolute;left:1697;top:2571;width:9439;height:2" coordorigin="1697,2571" coordsize="9439,2">
              <v:shape style="position:absolute;left:1697;top:2571;width:9439;height:2" coordorigin="1697,2571" coordsize="9439,0" path="m1697,2571l11136,2571e" filled="f" stroked="t" strokeweight=".580pt" strokecolor="#000000">
                <v:path arrowok="t"/>
              </v:shape>
            </v:group>
            <v:group style="position:absolute;left:4397;top:1184;width:2;height:1382" coordorigin="4397,1184" coordsize="2,1382">
              <v:shape style="position:absolute;left:4397;top:1184;width:2;height:1382" coordorigin="4397,1184" coordsize="0,1382" path="m4397,1184l4397,2566e" filled="f" stroked="t" strokeweight=".580pt" strokecolor="#000000">
                <v:path arrowok="t"/>
              </v:shape>
            </v:group>
            <v:group style="position:absolute;left:11131;top:1184;width:2;height:1382" coordorigin="11131,1184" coordsize="2,1382">
              <v:shape style="position:absolute;left:11131;top:1184;width:2;height:1382" coordorigin="11131,1184" coordsize="0,1382" path="m11131,1184l11131,256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о-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го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и: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480" w:right="700"/>
        </w:sectPr>
      </w:pP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39" w:lineRule="auto"/>
        <w:ind w:left="296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spacing w:val="3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3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с-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о-</w:t>
      </w:r>
      <w:r>
        <w:rPr>
          <w:rFonts w:ascii="Times New Roman" w:hAnsi="Times New Roman" w:cs="Times New Roman" w:eastAsia="Times New Roman"/>
          <w:spacing w:val="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28" w:lineRule="exact"/>
        <w:ind w:left="108" w:right="15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ече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я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624703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/>
        <w:ind w:left="108" w:right="16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340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й;</w:t>
      </w:r>
      <w:r>
        <w:rPr>
          <w:rFonts w:ascii="Times New Roman" w:hAnsi="Times New Roman" w:cs="Times New Roman" w:eastAsia="Times New Roman"/>
          <w:spacing w:val="-1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594342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269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480" w:right="700"/>
          <w:cols w:num="2" w:equalWidth="0">
            <w:col w:w="2843" w:space="40"/>
            <w:col w:w="6844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27" w:val="left" w:leader="none"/>
        </w:tabs>
        <w:spacing w:line="268" w:lineRule="auto"/>
        <w:ind w:left="221" w:right="150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221" w:right="151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47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1066"/>
        <w:gridCol w:w="1061"/>
        <w:gridCol w:w="1061"/>
        <w:gridCol w:w="1066"/>
        <w:gridCol w:w="1094"/>
        <w:gridCol w:w="1183"/>
        <w:gridCol w:w="1166"/>
      </w:tblGrid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73" w:val="left" w:leader="none"/>
              </w:tabs>
              <w:spacing w:line="22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323" w:val="left" w:leader="none"/>
        </w:tabs>
        <w:spacing w:line="268" w:lineRule="auto"/>
        <w:ind w:left="221" w:right="149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чет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(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е)</w:t>
      </w:r>
      <w:r>
        <w:rPr>
          <w:rFonts w:ascii="Times New Roman" w:hAnsi="Times New Roman" w:cs="Times New Roman" w:eastAsia="Times New Roman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нию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286" w:val="left" w:leader="none"/>
        </w:tabs>
        <w:spacing w:line="268" w:lineRule="auto" w:before="1"/>
        <w:ind w:left="221" w:right="150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ф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ии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но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spacing w:after="0" w:line="268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07" w:h="16840"/>
          <w:pgMar w:top="600" w:bottom="280" w:left="1480" w:right="700"/>
        </w:sectPr>
      </w:pPr>
    </w:p>
    <w:p>
      <w:pPr>
        <w:spacing w:before="64"/>
        <w:ind w:left="847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91.839996pt;margin-top:67.995117pt;width:54.000003pt;height:.1pt;mso-position-horizontal-relative:page;mso-position-vertical-relative:paragraph;z-index:-2632" coordorigin="5837,1360" coordsize="1080,2">
            <v:shape style="position:absolute;left:5837;top:1360;width:1080;height:2" coordorigin="5837,1360" coordsize="1080,0" path="m5837,1360l6917,1360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pgSz w:w="11907" w:h="16840"/>
          <w:pgMar w:top="620" w:bottom="280" w:left="168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4"/>
        <w:ind w:right="2165"/>
        <w:jc w:val="right"/>
        <w:rPr>
          <w:rFonts w:ascii="Times New Roman" w:hAnsi="Times New Roman" w:cs="Times New Roman" w:eastAsia="Times New Roman"/>
        </w:rPr>
      </w:pPr>
      <w:bookmarkStart w:name="Приложение № 3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16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76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85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РАСХ</w:t>
      </w:r>
      <w:r>
        <w:rPr>
          <w:rFonts w:ascii="Times New Roman" w:hAnsi="Times New Roman" w:cs="Times New Roman" w:eastAsia="Times New Roman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ДЫ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45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из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чет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ю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ж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0"/>
        <w:gridCol w:w="2410"/>
        <w:gridCol w:w="2693"/>
        <w:gridCol w:w="1135"/>
        <w:gridCol w:w="1133"/>
        <w:gridCol w:w="1135"/>
        <w:gridCol w:w="1133"/>
        <w:gridCol w:w="1135"/>
        <w:gridCol w:w="1133"/>
        <w:gridCol w:w="1135"/>
      </w:tblGrid>
      <w:tr>
        <w:trPr>
          <w:trHeight w:val="341" w:hRule="exac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4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5" w:right="137" w:firstLine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79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3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з,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8" w:hRule="exact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46" w:right="249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30" w:right="13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16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5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6839" w:h="11920" w:orient="landscape"/>
          <w:pgMar w:header="733" w:footer="0" w:top="960" w:bottom="280" w:left="1020" w:right="560"/>
          <w:pgNumType w:start="24"/>
        </w:sectPr>
      </w:pP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0"/>
        <w:gridCol w:w="2410"/>
        <w:gridCol w:w="2693"/>
        <w:gridCol w:w="1135"/>
        <w:gridCol w:w="1133"/>
        <w:gridCol w:w="1135"/>
        <w:gridCol w:w="1133"/>
        <w:gridCol w:w="1135"/>
        <w:gridCol w:w="1133"/>
        <w:gridCol w:w="1135"/>
      </w:tblGrid>
      <w:tr>
        <w:trPr>
          <w:trHeight w:val="694" w:hRule="exact"/>
        </w:trPr>
        <w:tc>
          <w:tcPr>
            <w:tcW w:w="42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63" w:right="6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5" w:hRule="exact"/>
        </w:trPr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98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41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3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63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3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63" w:right="6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63" w:right="2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23" w:val="left" w:leader="none"/>
              </w:tabs>
              <w:spacing w:line="230" w:lineRule="exact"/>
              <w:ind w:left="63" w:right="6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60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60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7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42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63" w:right="12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071" w:val="left" w:leader="none"/>
              </w:tabs>
              <w:spacing w:line="222" w:lineRule="exact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0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60" w:right="36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130" w:right="12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3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33" w:footer="0" w:top="960" w:bottom="280" w:left="1020" w:right="560"/>
        </w:sectPr>
      </w:pPr>
    </w:p>
    <w:p>
      <w:pPr>
        <w:spacing w:line="120" w:lineRule="exact"/>
        <w:rPr>
          <w:sz w:val="12"/>
          <w:szCs w:val="12"/>
        </w:rPr>
      </w:pPr>
      <w:r>
        <w:rPr/>
        <w:pict>
          <v:group style="position:absolute;margin-left:409.324799pt;margin-top:381.050049pt;width:65.881135pt;height:.1pt;mso-position-horizontal-relative:page;mso-position-vertical-relative:page;z-index:-2631" coordorigin="8186,7621" coordsize="1318,2">
            <v:shape style="position:absolute;left:8186;top:7621;width:1318;height:2" coordorigin="8186,7621" coordsize="1318,0" path="m8186,7621l9504,7621e" filled="f" stroked="t" strokeweight=".71691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1560"/>
        <w:gridCol w:w="2410"/>
        <w:gridCol w:w="2693"/>
        <w:gridCol w:w="1135"/>
        <w:gridCol w:w="1133"/>
        <w:gridCol w:w="1135"/>
        <w:gridCol w:w="1133"/>
        <w:gridCol w:w="1135"/>
        <w:gridCol w:w="1133"/>
        <w:gridCol w:w="1135"/>
      </w:tblGrid>
      <w:tr>
        <w:trPr>
          <w:trHeight w:val="1390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8" w:right="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8" w:right="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8" w:right="6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8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8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222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8" w:right="7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68" w:right="6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76" w:val="left" w:leader="none"/>
              </w:tabs>
              <w:spacing w:line="222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8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5" w:right="365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6839" w:h="11920" w:orient="landscape"/>
          <w:pgMar w:header="733" w:footer="0" w:top="980" w:bottom="280" w:left="1020" w:right="5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4"/>
        <w:ind w:right="202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045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65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1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 4" w:id="5"/>
      <w:bookmarkEnd w:id="5"/>
      <w:r>
        <w:rPr>
          <w:b w:val="0"/>
          <w:bCs w:val="0"/>
        </w:rPr>
      </w:r>
      <w:bookmarkStart w:name="Ресурсное обеспечение реализации муницип" w:id="6"/>
      <w:bookmarkEnd w:id="6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рс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6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аль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6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33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19" w:right="115" w:hanging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м-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346" w:right="344" w:firstLine="2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85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3"/>
              <w:ind w:left="35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167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17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05" w:right="0" w:firstLine="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79" w:right="0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 w:before="68"/>
              <w:ind w:left="207" w:right="0" w:firstLine="4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0" w:lineRule="exact" w:before="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97" w:right="1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14" w:val="left" w:leader="none"/>
              </w:tabs>
              <w:spacing w:line="228" w:lineRule="exact" w:before="4"/>
              <w:ind w:left="97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0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97" w:right="9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9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40" w:right="14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937" w:val="left" w:leader="none"/>
              </w:tabs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2956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2819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33" w:footer="0" w:top="980" w:bottom="280" w:left="1160" w:right="42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1174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2743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2948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4106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7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35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2" w:right="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2" w:right="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ав-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1" w:right="36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3" w:right="36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1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9" w:right="208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04" w:val="left" w:leader="none"/>
              </w:tabs>
              <w:spacing w:line="230" w:lineRule="exact"/>
              <w:ind w:left="97" w:right="9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56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97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6839" w:h="11940" w:orient="landscape"/>
          <w:pgMar w:header="755" w:footer="0" w:top="980" w:bottom="280" w:left="1160" w:right="420"/>
          <w:pgNumType w:start="27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1858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865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7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98" w:right="199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095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40" w:right="134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40" w:right="13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ра-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5" w:lineRule="exact"/>
              <w:ind w:left="140" w:right="1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40" w:right="134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416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1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40" w:right="14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140" w:right="14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65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78" w:val="left" w:leader="none"/>
              </w:tabs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40" w:right="13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892" w:val="left" w:leader="none"/>
              </w:tabs>
              <w:spacing w:line="228" w:lineRule="exact" w:before="4"/>
              <w:ind w:left="140" w:right="1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55" w:footer="0" w:top="980" w:bottom="280" w:left="1160" w:right="42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414.842865pt;margin-top:183.046188pt;width:54.961988pt;height:.1pt;mso-position-horizontal-relative:page;mso-position-vertical-relative:page;z-index:-2630" coordorigin="8297,3661" coordsize="1099,2">
            <v:shape style="position:absolute;left:8297;top:3661;width:1099;height:2" coordorigin="8297,3661" coordsize="1099,0" path="m8297,3661l9396,3661e" filled="f" stroked="t" strokeweight=".71691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1418"/>
        <w:gridCol w:w="2410"/>
        <w:gridCol w:w="2126"/>
        <w:gridCol w:w="1274"/>
        <w:gridCol w:w="1277"/>
        <w:gridCol w:w="1277"/>
        <w:gridCol w:w="1133"/>
        <w:gridCol w:w="1277"/>
        <w:gridCol w:w="1133"/>
        <w:gridCol w:w="1135"/>
      </w:tblGrid>
      <w:tr>
        <w:trPr>
          <w:trHeight w:val="722" w:hRule="exact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40" w:right="14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9" w:h="11940" w:orient="landscape"/>
      <w:pgMar w:header="755" w:footer="0" w:top="980" w:bottom="280" w:left="11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4.200012pt;margin-top:35.663921pt;width:16.000001pt;height:14pt;mso-position-horizontal-relative:page;mso-position-vertical-relative:page;z-index:-2633" type="#_x0000_t202" filled="f" stroked="f">
          <v:textbox inset="0,0,0,0">
            <w:txbxContent>
              <w:p>
                <w:pPr>
                  <w:spacing w:line="265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5.200012pt;margin-top:35.663921pt;width:14.000001pt;height:14pt;mso-position-horizontal-relative:page;mso-position-vertical-relative:page;z-index:-263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w w:val="100"/>
                    <w:sz w:val="24"/>
                    <w:szCs w:val="24"/>
                  </w:rPr>
                  <w:t>26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34.679993pt;margin-top:37.639977pt;width:15.28288pt;height:13.04pt;mso-position-horizontal-relative:page;mso-position-vertical-relative:page;z-index:-263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03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2019-03-07T12:16:33Z</dcterms:created>
  <dcterms:modified xsi:type="dcterms:W3CDTF">2019-03-07T12:16:33Z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