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pStyle w:val="BodyText"/>
        <w:spacing w:before="2"/>
        <w:ind w:left="0" w:right="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803" w:right="817" w:firstLine="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вн</w:t>
      </w:r>
      <w:r>
        <w:rPr>
          <w:rFonts w:ascii="Times New Roman" w:hAnsi="Times New Roman" w:cs="Times New Roman" w:eastAsia="Times New Roman"/>
          <w:w w:val="100"/>
        </w:rPr>
        <w:t>есе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ини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ции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1" w:right="108" w:firstLine="7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йон</w:t>
      </w:r>
      <w:r>
        <w:rPr>
          <w:rFonts w:ascii="Times New Roman" w:hAnsi="Times New Roman" w:cs="Times New Roman" w:eastAsia="Times New Roman"/>
          <w:w w:val="100"/>
        </w:rPr>
        <w:t>а,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по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</w:rPr>
        <w:t>но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</w:rPr>
        <w:t>ни</w:t>
      </w:r>
      <w:r>
        <w:rPr>
          <w:rFonts w:ascii="Times New Roman" w:hAnsi="Times New Roman" w:cs="Times New Roman" w:eastAsia="Times New Roman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</w:rPr>
        <w:t>ини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</w:rPr>
        <w:t>ниц</w:t>
      </w:r>
      <w:r>
        <w:rPr>
          <w:rFonts w:ascii="Times New Roman" w:hAnsi="Times New Roman" w:cs="Times New Roman" w:eastAsia="Times New Roman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</w:rPr>
        <w:t>ни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3"/>
          <w:w w:val="100"/>
        </w:rPr>
        <w:t>ип</w:t>
      </w:r>
      <w:r>
        <w:rPr>
          <w:rFonts w:ascii="Times New Roman" w:hAnsi="Times New Roman" w:cs="Times New Roman" w:eastAsia="Times New Roman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</w:rPr>
        <w:t>но</w:t>
      </w:r>
      <w:r>
        <w:rPr>
          <w:rFonts w:ascii="Times New Roman" w:hAnsi="Times New Roman" w:cs="Times New Roman" w:eastAsia="Times New Roman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е,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оц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йона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ТА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3"/>
        <w:ind w:left="111" w:right="107" w:firstLine="7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«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</w:p>
    <w:p>
      <w:pPr>
        <w:pStyle w:val="BodyText"/>
        <w:spacing w:line="322" w:lineRule="exact" w:before="2"/>
        <w:ind w:left="111"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ниципа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енс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ание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гани</w:t>
      </w:r>
      <w:r>
        <w:rPr>
          <w:rFonts w:ascii="Times New Roman" w:hAnsi="Times New Roman" w:cs="Times New Roman" w:eastAsia="Times New Roman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я»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ме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2018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ц</w:t>
      </w:r>
      <w:r>
        <w:rPr>
          <w:rFonts w:ascii="Times New Roman" w:hAnsi="Times New Roman" w:cs="Times New Roman" w:eastAsia="Times New Roman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</w:rPr>
        <w:t>ни</w:t>
      </w:r>
      <w:r>
        <w:rPr>
          <w:rFonts w:ascii="Times New Roman" w:hAnsi="Times New Roman" w:cs="Times New Roman" w:eastAsia="Times New Roman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</w:rPr>
        <w:t>ц</w:t>
      </w:r>
      <w:r>
        <w:rPr>
          <w:rFonts w:ascii="Times New Roman" w:hAnsi="Times New Roman" w:cs="Times New Roman" w:eastAsia="Times New Roman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2"/>
        <w:ind w:left="111" w:right="113" w:firstLine="7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пает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ня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его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оп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ния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65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18" w:lineRule="exact"/>
        <w:ind w:left="101" w:right="1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71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ЕНО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860" w:val="left" w:leader="none"/>
        </w:tabs>
        <w:spacing w:line="322" w:lineRule="exact" w:before="3"/>
        <w:ind w:left="100" w:right="53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1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73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095" w:val="left" w:leader="none"/>
          <w:tab w:pos="3553" w:val="left" w:leader="none"/>
        </w:tabs>
        <w:spacing w:line="322" w:lineRule="exact" w:before="3"/>
        <w:ind w:right="49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right="50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ик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right="15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468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ер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        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</w:p>
    <w:p>
      <w:pPr>
        <w:pStyle w:val="BodyText"/>
        <w:spacing w:line="321" w:lineRule="exact"/>
        <w:ind w:left="101" w:right="1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36" w:val="left" w:leader="none"/>
        </w:tabs>
        <w:spacing w:line="322" w:lineRule="exact"/>
        <w:ind w:left="100" w:right="5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0" w:right="15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11" w:right="111" w:hanging="1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ть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ницип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ника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.bh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6"/>
          <w:pgSz w:w="11907" w:h="16840"/>
          <w:pgMar w:header="727" w:footer="0" w:top="92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37" w:right="2564"/>
        <w:jc w:val="left"/>
      </w:pPr>
      <w:bookmarkStart w:name="приложение к мун пр" w:id="3"/>
      <w:bookmarkEnd w:id="3"/>
      <w:r>
        <w:rPr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ЖД</w:t>
      </w:r>
      <w:r>
        <w:rPr>
          <w:spacing w:val="-2"/>
          <w:w w:val="100"/>
        </w:rPr>
        <w:t>ЕН</w:t>
      </w:r>
      <w:r>
        <w:rPr>
          <w:w w:val="100"/>
        </w:rPr>
        <w:t>Ы</w:t>
      </w:r>
    </w:p>
    <w:p>
      <w:pPr>
        <w:pStyle w:val="BodyText"/>
        <w:spacing w:line="240" w:lineRule="auto" w:before="12"/>
        <w:ind w:left="5137" w:right="171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21" w:lineRule="exact"/>
        <w:ind w:left="5137" w:right="2647"/>
        <w:jc w:val="both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0" w:right="0"/>
        <w:jc w:val="center"/>
        <w:rPr>
          <w:b w:val="0"/>
          <w:bCs w:val="0"/>
        </w:rPr>
      </w:pPr>
      <w:r>
        <w:rPr>
          <w:w w:val="100"/>
        </w:rPr>
        <w:t>ИЗ</w:t>
      </w:r>
      <w:r>
        <w:rPr>
          <w:spacing w:val="-2"/>
          <w:w w:val="100"/>
        </w:rPr>
        <w:t>М</w:t>
      </w:r>
      <w:r>
        <w:rPr>
          <w:w w:val="100"/>
        </w:rPr>
        <w:t>ЕНЕ</w:t>
      </w:r>
      <w:r>
        <w:rPr>
          <w:spacing w:val="-3"/>
          <w:w w:val="100"/>
        </w:rPr>
        <w:t>Н</w:t>
      </w:r>
      <w:r>
        <w:rPr>
          <w:w w:val="100"/>
        </w:rPr>
        <w:t>ИЯ</w:t>
      </w:r>
      <w:r>
        <w:rPr>
          <w:b w:val="0"/>
          <w:bCs w:val="0"/>
          <w:w w:val="100"/>
        </w:rPr>
      </w:r>
    </w:p>
    <w:p>
      <w:pPr>
        <w:spacing w:line="322" w:lineRule="exact" w:before="3"/>
        <w:ind w:left="752" w:right="68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ind w:left="181" w:right="0" w:firstLine="707"/>
        <w:jc w:val="left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ы:</w:t>
      </w:r>
    </w:p>
    <w:p>
      <w:pPr>
        <w:pStyle w:val="BodyText"/>
        <w:numPr>
          <w:ilvl w:val="2"/>
          <w:numId w:val="1"/>
        </w:numPr>
        <w:tabs>
          <w:tab w:pos="1456" w:val="left" w:leader="none"/>
        </w:tabs>
        <w:spacing w:line="313" w:lineRule="auto" w:before="98"/>
        <w:ind w:left="181" w:right="110" w:firstLine="707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ы»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цем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я:</w:t>
      </w:r>
    </w:p>
    <w:p>
      <w:pPr>
        <w:pStyle w:val="BodyText"/>
        <w:tabs>
          <w:tab w:pos="3311" w:val="left" w:leader="none"/>
          <w:tab w:pos="5024" w:val="left" w:leader="none"/>
          <w:tab w:pos="6651" w:val="left" w:leader="none"/>
          <w:tab w:pos="7904" w:val="left" w:leader="none"/>
          <w:tab w:pos="8473" w:val="left" w:leader="none"/>
        </w:tabs>
        <w:spacing w:line="313" w:lineRule="auto" w:before="3"/>
        <w:ind w:left="181" w:right="113" w:firstLine="707"/>
        <w:jc w:val="left"/>
      </w:pPr>
      <w:r>
        <w:rPr>
          <w:spacing w:val="-2"/>
          <w:w w:val="100"/>
        </w:rPr>
        <w:t>«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ная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жка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не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1568" w:val="left" w:leader="none"/>
          <w:tab w:pos="2622" w:val="left" w:leader="none"/>
          <w:tab w:pos="4000" w:val="left" w:leader="none"/>
          <w:tab w:pos="5888" w:val="left" w:leader="none"/>
          <w:tab w:pos="8043" w:val="left" w:leader="none"/>
        </w:tabs>
        <w:spacing w:line="313" w:lineRule="auto" w:before="3"/>
        <w:ind w:left="182" w:right="108" w:firstLine="707"/>
        <w:jc w:val="left"/>
      </w:pPr>
      <w:r>
        <w:rPr/>
        <w:pict>
          <v:group style="position:absolute;margin-left:77.110001pt;margin-top:44.378345pt;width:457.06pt;height:166.78pt;mso-position-horizontal-relative:page;mso-position-vertical-relative:paragraph;z-index:-2581" coordorigin="1542,888" coordsize="9141,3336">
            <v:group style="position:absolute;left:1548;top:893;width:9130;height:2" coordorigin="1548,893" coordsize="9130,2">
              <v:shape style="position:absolute;left:1548;top:893;width:9130;height:2" coordorigin="1548,893" coordsize="9130,0" path="m1548,893l10678,893e" filled="f" stroked="t" strokeweight=".580pt" strokecolor="#000000">
                <v:path arrowok="t"/>
              </v:shape>
            </v:group>
            <v:group style="position:absolute;left:1553;top:898;width:2;height:3314" coordorigin="1553,898" coordsize="2,3314">
              <v:shape style="position:absolute;left:1553;top:898;width:2;height:3314" coordorigin="1553,898" coordsize="0,3314" path="m1553,898l1553,4213e" filled="f" stroked="t" strokeweight=".580pt" strokecolor="#000000">
                <v:path arrowok="t"/>
              </v:shape>
            </v:group>
            <v:group style="position:absolute;left:1548;top:4217;width:9130;height:2" coordorigin="1548,4217" coordsize="9130,2">
              <v:shape style="position:absolute;left:1548;top:4217;width:9130;height:2" coordorigin="1548,4217" coordsize="9130,0" path="m1548,4217l10678,4217e" filled="f" stroked="t" strokeweight=".580pt" strokecolor="#000000">
                <v:path arrowok="t"/>
              </v:shape>
            </v:group>
            <v:group style="position:absolute;left:5530;top:898;width:2;height:3314" coordorigin="5530,898" coordsize="2,3314">
              <v:shape style="position:absolute;left:5530;top:898;width:2;height:3314" coordorigin="5530,898" coordsize="0,3314" path="m5530,898l5530,4213e" filled="f" stroked="t" strokeweight=".581pt" strokecolor="#000000">
                <v:path arrowok="t"/>
              </v:shape>
            </v:group>
            <v:group style="position:absolute;left:10673;top:898;width:2;height:3314" coordorigin="10673,898" coordsize="2,3314">
              <v:shape style="position:absolute;left:10673;top:898;width:2;height:3314" coordorigin="10673,898" coordsize="0,3314" path="m10673,898l10673,421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3"/>
          <w:w w:val="100"/>
        </w:rPr>
        <w:t>г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ы»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spacing w:after="0" w:line="313" w:lineRule="auto"/>
        <w:jc w:val="left"/>
        <w:sectPr>
          <w:headerReference w:type="default" r:id="rId8"/>
          <w:pgSz w:w="11907" w:h="16840"/>
          <w:pgMar w:header="0" w:footer="0" w:top="1560" w:bottom="280" w:left="1520" w:right="740"/>
        </w:sectPr>
      </w:pPr>
    </w:p>
    <w:p>
      <w:pPr>
        <w:tabs>
          <w:tab w:pos="2533" w:val="left" w:leader="none"/>
        </w:tabs>
        <w:spacing w:before="53"/>
        <w:ind w:left="1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53"/>
        <w:ind w:left="107" w:right="56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139672,74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ера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11183,74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128481,4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107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23867,50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7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23164,20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7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22549,70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7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7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7" w:right="214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520" w:right="740"/>
          <w:cols w:num="2" w:equalWidth="0">
            <w:col w:w="3935" w:space="42"/>
            <w:col w:w="5670"/>
          </w:cols>
        </w:sectPr>
      </w:pPr>
    </w:p>
    <w:p>
      <w:pPr>
        <w:pStyle w:val="BodyText"/>
        <w:numPr>
          <w:ilvl w:val="1"/>
          <w:numId w:val="1"/>
        </w:numPr>
        <w:tabs>
          <w:tab w:pos="1295" w:val="left" w:leader="none"/>
        </w:tabs>
        <w:spacing w:line="313" w:lineRule="auto" w:before="92"/>
        <w:ind w:left="181" w:right="109" w:firstLine="707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1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ию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: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ка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с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ку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а);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3"/>
          <w:w w:val="100"/>
        </w:rPr>
        <w:t>к</w:t>
      </w:r>
      <w:r>
        <w:rPr>
          <w:w w:val="100"/>
        </w:rPr>
        <w:t>а</w:t>
      </w:r>
    </w:p>
    <w:p>
      <w:pPr>
        <w:spacing w:after="0" w:line="313" w:lineRule="auto"/>
        <w:jc w:val="both"/>
        <w:sectPr>
          <w:type w:val="continuous"/>
          <w:pgSz w:w="11907" w:h="16840"/>
          <w:pgMar w:top="600" w:bottom="280" w:left="152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3" w:lineRule="auto" w:before="64"/>
        <w:ind w:left="101" w:right="111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но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аци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090" w:val="left" w:leader="none"/>
        </w:tabs>
        <w:ind w:left="1090" w:right="0" w:hanging="281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tabs>
          <w:tab w:pos="2688" w:val="left" w:leader="none"/>
          <w:tab w:pos="3984" w:val="left" w:leader="none"/>
          <w:tab w:pos="4589" w:val="left" w:leader="none"/>
          <w:tab w:pos="6097" w:val="left" w:leader="none"/>
          <w:tab w:pos="7978" w:val="left" w:leader="none"/>
        </w:tabs>
        <w:spacing w:line="322" w:lineRule="exact"/>
        <w:ind w:left="1512" w:right="110" w:hanging="704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«2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ел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чи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ц</w:t>
      </w:r>
      <w:r>
        <w:rPr>
          <w:w w:val="100"/>
        </w:rPr>
        <w:t>еле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ли</w:t>
      </w:r>
      <w:r>
        <w:rPr>
          <w:w w:val="100"/>
        </w:rPr>
        <w:tab/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из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м</w:t>
      </w:r>
      <w:r>
        <w:rPr>
          <w:w w:val="100"/>
        </w:rPr>
        <w:t>мы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8" w:lineRule="auto"/>
        <w:ind w:right="108" w:firstLine="708"/>
        <w:jc w:val="both"/>
      </w:pP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Ф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3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3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ют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енс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сти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;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ий</w:t>
      </w:r>
      <w:r>
        <w:rPr>
          <w:spacing w:val="60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ению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;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ие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w w:val="100"/>
        </w:rPr>
        <w:t>на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ия;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на.</w:t>
      </w:r>
    </w:p>
    <w:p>
      <w:pPr>
        <w:pStyle w:val="BodyText"/>
        <w:spacing w:line="268" w:lineRule="auto"/>
        <w:ind w:right="110" w:firstLine="708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268" w:lineRule="auto"/>
        <w:ind w:right="112" w:firstLine="708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й;</w:t>
      </w:r>
    </w:p>
    <w:p>
      <w:pPr>
        <w:pStyle w:val="BodyText"/>
        <w:spacing w:line="268" w:lineRule="auto"/>
        <w:ind w:right="111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а;</w:t>
      </w:r>
    </w:p>
    <w:p>
      <w:pPr>
        <w:pStyle w:val="BodyText"/>
        <w:spacing w:line="268" w:lineRule="auto"/>
        <w:ind w:left="809" w:right="111"/>
        <w:jc w:val="left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я</w:t>
      </w:r>
      <w:r>
        <w:rPr>
          <w:spacing w:val="-2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ind w:right="7440"/>
        <w:jc w:val="both"/>
      </w:pP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268" w:lineRule="auto" w:before="38"/>
        <w:ind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счет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никац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ind w:left="809" w:right="0"/>
        <w:jc w:val="left"/>
      </w:pP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а;</w:t>
      </w:r>
    </w:p>
    <w:p>
      <w:pPr>
        <w:pStyle w:val="BodyText"/>
        <w:spacing w:line="268" w:lineRule="auto" w:before="38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ес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есс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tabs>
          <w:tab w:pos="4191" w:val="left" w:leader="none"/>
          <w:tab w:pos="5974" w:val="left" w:leader="none"/>
          <w:tab w:pos="7634" w:val="left" w:leader="none"/>
          <w:tab w:pos="8074" w:val="left" w:leader="none"/>
        </w:tabs>
        <w:ind w:left="809" w:right="0"/>
        <w:jc w:val="left"/>
      </w:pP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/>
        <w:jc w:val="left"/>
        <w:sectPr>
          <w:headerReference w:type="default" r:id="rId9"/>
          <w:pgSz w:w="11907" w:h="16840"/>
          <w:pgMar w:header="727" w:footer="0" w:top="920" w:bottom="280" w:left="1600" w:right="7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63" w:val="left" w:leader="none"/>
          <w:tab w:pos="1738" w:val="left" w:leader="none"/>
          <w:tab w:pos="4193" w:val="left" w:leader="none"/>
          <w:tab w:pos="5105" w:val="left" w:leader="none"/>
          <w:tab w:pos="7454" w:val="left" w:leader="none"/>
        </w:tabs>
        <w:spacing w:line="268" w:lineRule="auto" w:before="64"/>
        <w:ind w:right="111"/>
        <w:jc w:val="left"/>
      </w:pP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tabs>
          <w:tab w:pos="2494" w:val="left" w:leader="none"/>
          <w:tab w:pos="4188" w:val="left" w:leader="none"/>
          <w:tab w:pos="5990" w:val="left" w:leader="none"/>
          <w:tab w:pos="7060" w:val="left" w:leader="none"/>
          <w:tab w:pos="7555" w:val="left" w:leader="none"/>
          <w:tab w:pos="9163" w:val="left" w:leader="none"/>
        </w:tabs>
        <w:spacing w:line="268" w:lineRule="auto"/>
        <w:ind w:left="809" w:right="110" w:hanging="1"/>
        <w:jc w:val="left"/>
      </w:pP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-1"/>
          <w:w w:val="100"/>
        </w:rPr>
        <w:t>ш</w:t>
      </w:r>
      <w:r>
        <w:rPr>
          <w:w w:val="100"/>
        </w:rPr>
        <w:t>ение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Ч</w:t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к</w:t>
      </w:r>
      <w:r>
        <w:rPr>
          <w:w w:val="100"/>
        </w:rPr>
        <w:tab/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w w:val="100"/>
        </w:rPr>
        <w:tab/>
      </w:r>
      <w:r>
        <w:rPr>
          <w:w w:val="100"/>
        </w:rPr>
        <w:t>по</w:t>
      </w:r>
    </w:p>
    <w:p>
      <w:pPr>
        <w:pStyle w:val="BodyText"/>
        <w:ind w:left="101" w:right="0"/>
        <w:jc w:val="left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ча</w:t>
      </w:r>
      <w:r>
        <w:rPr>
          <w:spacing w:val="-2"/>
          <w:w w:val="100"/>
        </w:rPr>
        <w:t>й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аци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line="268" w:lineRule="auto" w:before="38"/>
        <w:ind w:right="110" w:firstLine="708"/>
        <w:jc w:val="both"/>
      </w:pP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насе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ча</w:t>
      </w:r>
      <w:r>
        <w:rPr>
          <w:spacing w:val="-2"/>
          <w:w w:val="100"/>
        </w:rPr>
        <w:t>йн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од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хн</w:t>
      </w:r>
      <w:r>
        <w:rPr>
          <w:spacing w:val="1"/>
          <w:w w:val="100"/>
        </w:rPr>
        <w:t>о</w:t>
      </w:r>
      <w:r>
        <w:rPr>
          <w:w w:val="100"/>
        </w:rPr>
        <w:t>ге</w:t>
      </w:r>
      <w:r>
        <w:rPr>
          <w:spacing w:val="-2"/>
          <w:w w:val="100"/>
        </w:rPr>
        <w:t>нно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с</w:t>
      </w:r>
      <w:r>
        <w:rPr>
          <w:w w:val="100"/>
        </w:rPr>
        <w:t>кая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а;</w:t>
      </w:r>
    </w:p>
    <w:p>
      <w:pPr>
        <w:pStyle w:val="BodyText"/>
        <w:spacing w:line="268" w:lineRule="auto"/>
        <w:ind w:left="809" w:right="130"/>
        <w:jc w:val="left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ени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line="268" w:lineRule="auto"/>
        <w:ind w:left="809" w:right="0"/>
        <w:jc w:val="left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пе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;</w:t>
      </w:r>
    </w:p>
    <w:p>
      <w:pPr>
        <w:pStyle w:val="BodyText"/>
        <w:spacing w:line="268" w:lineRule="auto"/>
        <w:ind w:right="110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4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ния,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ски</w:t>
      </w:r>
      <w:r>
        <w:rPr>
          <w:spacing w:val="5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</w:p>
    <w:p>
      <w:pPr>
        <w:pStyle w:val="BodyText"/>
        <w:spacing w:line="268" w:lineRule="auto"/>
        <w:ind w:right="113" w:firstLine="708"/>
        <w:jc w:val="both"/>
      </w:pP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жка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pStyle w:val="BodyText"/>
        <w:spacing w:line="268" w:lineRule="auto"/>
        <w:ind w:right="110" w:firstLine="708"/>
        <w:jc w:val="both"/>
      </w:pP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жка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а;</w:t>
      </w:r>
    </w:p>
    <w:p>
      <w:pPr>
        <w:pStyle w:val="BodyText"/>
        <w:spacing w:line="268" w:lineRule="auto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68" w:lineRule="auto"/>
        <w:ind w:right="112" w:firstLine="707"/>
        <w:jc w:val="both"/>
      </w:pP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ся:</w:t>
      </w:r>
    </w:p>
    <w:p>
      <w:pPr>
        <w:pStyle w:val="BodyText"/>
        <w:spacing w:line="268" w:lineRule="auto"/>
        <w:ind w:right="109" w:firstLine="708"/>
        <w:jc w:val="both"/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35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8"/>
        <w:jc w:val="both"/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ик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есс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т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фик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т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11" w:firstLine="707"/>
        <w:jc w:val="both"/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ш</w:t>
      </w:r>
      <w:r>
        <w:rPr>
          <w:w w:val="100"/>
        </w:rPr>
        <w:t>их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сп</w:t>
      </w:r>
      <w:r>
        <w:rPr>
          <w:spacing w:val="-3"/>
          <w:w w:val="100"/>
        </w:rPr>
        <w:t>а</w:t>
      </w:r>
      <w:r>
        <w:rPr>
          <w:w w:val="100"/>
        </w:rPr>
        <w:t>нс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пя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</w:t>
      </w:r>
      <w:r>
        <w:rPr>
          <w:spacing w:val="-2"/>
          <w:w w:val="100"/>
        </w:rPr>
        <w:t>б</w:t>
      </w:r>
      <w:r>
        <w:rPr>
          <w:w w:val="100"/>
        </w:rPr>
        <w:t>ы,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ных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че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10"/>
          <w:pgSz w:w="11907" w:h="16840"/>
          <w:pgMar w:header="727" w:footer="0" w:top="920" w:bottom="280" w:left="1600" w:right="740"/>
          <w:pgNumType w:start="3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64"/>
        <w:ind w:right="110" w:firstLine="708"/>
        <w:jc w:val="both"/>
      </w:pPr>
      <w:r>
        <w:rPr>
          <w:w w:val="100"/>
        </w:rPr>
        <w:t>чис</w:t>
      </w:r>
      <w:r>
        <w:rPr>
          <w:spacing w:val="-4"/>
          <w:w w:val="100"/>
        </w:rPr>
        <w:t>л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г;</w:t>
      </w:r>
    </w:p>
    <w:p>
      <w:pPr>
        <w:pStyle w:val="BodyText"/>
        <w:spacing w:line="268" w:lineRule="auto"/>
        <w:ind w:right="110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ач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ан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</w:pP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х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х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ис</w:t>
      </w:r>
      <w:r>
        <w:rPr>
          <w:spacing w:val="-3"/>
          <w:w w:val="100"/>
        </w:rPr>
        <w:t>с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/>
        <w:ind w:right="110" w:firstLine="707"/>
        <w:jc w:val="both"/>
      </w:pPr>
      <w:r>
        <w:rPr>
          <w:spacing w:val="-2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-1"/>
          <w:w w:val="100"/>
        </w:rPr>
        <w:t>ш</w:t>
      </w:r>
      <w:r>
        <w:rPr>
          <w:w w:val="100"/>
        </w:rPr>
        <w:t>ение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Ч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ча</w:t>
      </w:r>
      <w:r>
        <w:rPr>
          <w:spacing w:val="-2"/>
          <w:w w:val="100"/>
        </w:rPr>
        <w:t>й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аци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tabs>
          <w:tab w:pos="2431" w:val="left" w:leader="none"/>
          <w:tab w:pos="3910" w:val="left" w:leader="none"/>
          <w:tab w:pos="5018" w:val="left" w:leader="none"/>
          <w:tab w:pos="5441" w:val="left" w:leader="none"/>
          <w:tab w:pos="6773" w:val="left" w:leader="none"/>
        </w:tabs>
        <w:spacing w:line="268" w:lineRule="auto"/>
        <w:ind w:left="809" w:right="109"/>
        <w:jc w:val="left"/>
      </w:pP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w w:val="100"/>
        </w:rPr>
        <w:t>ыч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си</w:t>
      </w:r>
      <w:r>
        <w:rPr>
          <w:spacing w:val="-3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не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</w:p>
    <w:p>
      <w:pPr>
        <w:pStyle w:val="BodyText"/>
        <w:ind w:right="0"/>
        <w:jc w:val="left"/>
      </w:pP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ц;</w:t>
      </w:r>
      <w:r>
        <w:rPr>
          <w:w w:val="100"/>
        </w:rPr>
      </w:r>
    </w:p>
    <w:p>
      <w:pPr>
        <w:pStyle w:val="BodyText"/>
        <w:spacing w:line="268" w:lineRule="auto" w:before="38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ез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й)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».</w:t>
      </w:r>
    </w:p>
    <w:p>
      <w:pPr>
        <w:pStyle w:val="BodyText"/>
        <w:spacing w:line="268" w:lineRule="auto"/>
        <w:ind w:right="111" w:firstLine="708"/>
        <w:jc w:val="both"/>
      </w:pPr>
      <w:r>
        <w:rPr>
          <w:spacing w:val="-8"/>
          <w:w w:val="100"/>
        </w:rPr>
        <w:t>С</w:t>
      </w:r>
      <w:r>
        <w:rPr>
          <w:spacing w:val="-8"/>
          <w:w w:val="100"/>
        </w:rPr>
        <w:t>в</w:t>
      </w:r>
      <w:r>
        <w:rPr>
          <w:spacing w:val="-10"/>
          <w:w w:val="100"/>
        </w:rPr>
        <w:t>е</w:t>
      </w:r>
      <w:r>
        <w:rPr>
          <w:spacing w:val="-9"/>
          <w:w w:val="100"/>
        </w:rPr>
        <w:t>д</w:t>
      </w:r>
      <w:r>
        <w:rPr>
          <w:spacing w:val="-10"/>
          <w:w w:val="100"/>
        </w:rPr>
        <w:t>е</w:t>
      </w:r>
      <w:r>
        <w:rPr>
          <w:spacing w:val="-9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7"/>
          <w:w w:val="100"/>
        </w:rPr>
        <w:t>ц</w:t>
      </w:r>
      <w:r>
        <w:rPr>
          <w:spacing w:val="-10"/>
          <w:w w:val="100"/>
        </w:rPr>
        <w:t>е</w:t>
      </w:r>
      <w:r>
        <w:rPr>
          <w:spacing w:val="-11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11"/>
          <w:w w:val="100"/>
        </w:rPr>
        <w:t>в</w:t>
      </w:r>
      <w:r>
        <w:rPr>
          <w:spacing w:val="-9"/>
          <w:w w:val="100"/>
        </w:rPr>
        <w:t>ы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spacing w:val="-9"/>
          <w:w w:val="100"/>
        </w:rPr>
        <w:t>по</w:t>
      </w:r>
      <w:r>
        <w:rPr>
          <w:spacing w:val="-7"/>
          <w:w w:val="100"/>
        </w:rPr>
        <w:t>к</w:t>
      </w:r>
      <w:r>
        <w:rPr>
          <w:spacing w:val="-8"/>
          <w:w w:val="100"/>
        </w:rPr>
        <w:t>а</w:t>
      </w:r>
      <w:r>
        <w:rPr>
          <w:spacing w:val="-11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10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11"/>
          <w:w w:val="100"/>
        </w:rPr>
        <w:t>л</w:t>
      </w:r>
      <w:r>
        <w:rPr>
          <w:spacing w:val="-10"/>
          <w:w w:val="100"/>
        </w:rPr>
        <w:t>я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spacing w:val="-8"/>
          <w:w w:val="100"/>
        </w:rPr>
        <w:t>э</w:t>
      </w:r>
      <w:r>
        <w:rPr>
          <w:spacing w:val="-10"/>
          <w:w w:val="100"/>
        </w:rPr>
        <w:t>ф</w:t>
      </w:r>
      <w:r>
        <w:rPr>
          <w:spacing w:val="-10"/>
          <w:w w:val="100"/>
        </w:rPr>
        <w:t>ф</w:t>
      </w:r>
      <w:r>
        <w:rPr>
          <w:spacing w:val="-8"/>
          <w:w w:val="100"/>
        </w:rPr>
        <w:t>е</w:t>
      </w:r>
      <w:r>
        <w:rPr>
          <w:spacing w:val="-10"/>
          <w:w w:val="100"/>
        </w:rPr>
        <w:t>к</w:t>
      </w:r>
      <w:r>
        <w:rPr>
          <w:spacing w:val="-10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11"/>
          <w:w w:val="100"/>
        </w:rPr>
        <w:t>в</w:t>
      </w:r>
      <w:r>
        <w:rPr>
          <w:spacing w:val="-9"/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-10"/>
          <w:w w:val="100"/>
        </w:rPr>
        <w:t>с</w:t>
      </w:r>
      <w:r>
        <w:rPr>
          <w:spacing w:val="-8"/>
          <w:w w:val="100"/>
        </w:rPr>
        <w:t>т</w:t>
      </w:r>
      <w:r>
        <w:rPr>
          <w:w w:val="100"/>
        </w:rPr>
        <w:t>и</w:t>
      </w:r>
      <w:r>
        <w:rPr>
          <w:spacing w:val="68"/>
          <w:w w:val="100"/>
        </w:rPr>
        <w:t> </w:t>
      </w:r>
      <w:r>
        <w:rPr>
          <w:spacing w:val="-9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10"/>
          <w:w w:val="100"/>
        </w:rPr>
        <w:t>а</w:t>
      </w:r>
      <w:r>
        <w:rPr>
          <w:spacing w:val="-9"/>
          <w:w w:val="100"/>
        </w:rPr>
        <w:t>ли</w:t>
      </w:r>
      <w:r>
        <w:rPr>
          <w:spacing w:val="-8"/>
          <w:w w:val="100"/>
        </w:rPr>
        <w:t>з</w:t>
      </w:r>
      <w:r>
        <w:rPr>
          <w:spacing w:val="-10"/>
          <w:w w:val="100"/>
        </w:rPr>
        <w:t>а</w:t>
      </w:r>
      <w:r>
        <w:rPr>
          <w:spacing w:val="-9"/>
          <w:w w:val="100"/>
        </w:rPr>
        <w:t>ции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м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н</w:t>
      </w:r>
      <w:r>
        <w:rPr>
          <w:spacing w:val="-9"/>
          <w:w w:val="100"/>
        </w:rPr>
        <w:t>ицип</w:t>
      </w:r>
      <w:r>
        <w:rPr>
          <w:spacing w:val="-8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11"/>
          <w:w w:val="100"/>
        </w:rPr>
        <w:t>ь</w:t>
      </w:r>
      <w:r>
        <w:rPr>
          <w:spacing w:val="-9"/>
          <w:w w:val="100"/>
        </w:rPr>
        <w:t>но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9"/>
          <w:w w:val="100"/>
        </w:rPr>
        <w:t>пр</w:t>
      </w:r>
      <w:r>
        <w:rPr>
          <w:spacing w:val="-8"/>
          <w:w w:val="100"/>
        </w:rPr>
        <w:t>о</w:t>
      </w:r>
      <w:r>
        <w:rPr>
          <w:spacing w:val="-10"/>
          <w:w w:val="100"/>
        </w:rPr>
        <w:t>г</w:t>
      </w:r>
      <w:r>
        <w:rPr>
          <w:spacing w:val="-9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10"/>
          <w:w w:val="100"/>
        </w:rPr>
        <w:t>м</w:t>
      </w:r>
      <w:r>
        <w:rPr>
          <w:spacing w:val="-8"/>
          <w:w w:val="100"/>
        </w:rPr>
        <w:t>м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spacing w:val="-9"/>
          <w:w w:val="100"/>
        </w:rPr>
        <w:t>о</w:t>
      </w:r>
      <w:r>
        <w:rPr>
          <w:spacing w:val="-10"/>
          <w:w w:val="100"/>
        </w:rPr>
        <w:t>т</w:t>
      </w:r>
      <w:r>
        <w:rPr>
          <w:spacing w:val="-6"/>
          <w:w w:val="100"/>
        </w:rPr>
        <w:t>р</w:t>
      </w:r>
      <w:r>
        <w:rPr>
          <w:spacing w:val="-10"/>
          <w:w w:val="100"/>
        </w:rPr>
        <w:t>аж</w:t>
      </w:r>
      <w:r>
        <w:rPr>
          <w:spacing w:val="-8"/>
          <w:w w:val="100"/>
        </w:rPr>
        <w:t>а</w:t>
      </w:r>
      <w:r>
        <w:rPr>
          <w:spacing w:val="-9"/>
          <w:w w:val="100"/>
        </w:rPr>
        <w:t>ю</w:t>
      </w:r>
      <w:r>
        <w:rPr>
          <w:spacing w:val="-10"/>
          <w:w w:val="100"/>
        </w:rPr>
        <w:t>т</w:t>
      </w:r>
      <w:r>
        <w:rPr>
          <w:spacing w:val="-8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1"/>
          <w:w w:val="100"/>
        </w:rPr>
        <w:t> </w:t>
      </w:r>
      <w:r>
        <w:rPr>
          <w:w w:val="100"/>
        </w:rPr>
        <w:t>1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е.</w:t>
      </w:r>
    </w:p>
    <w:p>
      <w:pPr>
        <w:pStyle w:val="BodyText"/>
        <w:tabs>
          <w:tab w:pos="2717" w:val="left" w:leader="none"/>
          <w:tab w:pos="4269" w:val="left" w:leader="none"/>
          <w:tab w:pos="6069" w:val="left" w:leader="none"/>
          <w:tab w:pos="6501" w:val="left" w:leader="none"/>
          <w:tab w:pos="8005" w:val="left" w:leader="none"/>
        </w:tabs>
        <w:spacing w:line="290" w:lineRule="exact"/>
        <w:ind w:left="809" w:right="0"/>
        <w:jc w:val="left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w w:val="100"/>
        </w:rPr>
        <w:tab/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3"/>
          <w:w w:val="100"/>
        </w:rPr>
        <w:t>з</w:t>
      </w:r>
      <w:r>
        <w:rPr>
          <w:w w:val="100"/>
        </w:rPr>
        <w:t>нач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</w:p>
    <w:p>
      <w:pPr>
        <w:pStyle w:val="BodyText"/>
        <w:spacing w:before="47"/>
        <w:ind w:right="0"/>
        <w:jc w:val="left"/>
      </w:pPr>
      <w:r>
        <w:rPr>
          <w:spacing w:val="-1"/>
          <w:w w:val="100"/>
        </w:rPr>
        <w:t>э</w:t>
      </w:r>
      <w:r>
        <w:rPr>
          <w:w w:val="100"/>
        </w:rPr>
        <w:t>ффек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</w:p>
    <w:p>
      <w:pPr>
        <w:pStyle w:val="BodyText"/>
        <w:spacing w:line="277" w:lineRule="auto" w:before="47"/>
        <w:ind w:right="111" w:firstLine="708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а;</w:t>
      </w:r>
    </w:p>
    <w:p>
      <w:pPr>
        <w:pStyle w:val="BodyText"/>
        <w:spacing w:line="322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ская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1"/>
        </w:numPr>
        <w:tabs>
          <w:tab w:pos="1090" w:val="left" w:leader="none"/>
        </w:tabs>
        <w:spacing w:before="47"/>
        <w:ind w:left="1090" w:right="0" w:hanging="281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-4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w w:val="100"/>
        </w:rPr>
        <w:t>ац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:</w:t>
      </w:r>
    </w:p>
    <w:p>
      <w:pPr>
        <w:pStyle w:val="BodyText"/>
        <w:spacing w:line="276" w:lineRule="auto" w:before="47"/>
        <w:ind w:right="109" w:firstLine="707"/>
        <w:jc w:val="both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ках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е.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ки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ы.</w:t>
      </w:r>
    </w:p>
    <w:p>
      <w:pPr>
        <w:spacing w:after="0" w:line="276" w:lineRule="auto"/>
        <w:jc w:val="both"/>
        <w:sectPr>
          <w:pgSz w:w="11907" w:h="16840"/>
          <w:pgMar w:header="727" w:footer="0" w:top="920" w:bottom="280" w:left="160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4"/>
        <w:ind w:left="221" w:right="22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ка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ые</w:t>
      </w:r>
      <w:r>
        <w:rPr>
          <w:spacing w:val="44"/>
          <w:w w:val="100"/>
        </w:rPr>
        <w:t> </w:t>
      </w:r>
      <w:r>
        <w:rPr>
          <w:w w:val="100"/>
        </w:rPr>
        <w:t>(в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из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из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ей)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йся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ика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75" w:lineRule="auto"/>
        <w:ind w:left="221" w:right="230" w:firstLine="708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4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275" w:lineRule="auto" w:before="4"/>
        <w:ind w:left="221" w:right="451" w:firstLine="708"/>
        <w:jc w:val="left"/>
      </w:pPr>
      <w:r>
        <w:rPr>
          <w:spacing w:val="-2"/>
          <w:w w:val="100"/>
        </w:rPr>
        <w:t>«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а: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133"/>
        <w:gridCol w:w="1135"/>
        <w:gridCol w:w="1133"/>
        <w:gridCol w:w="1135"/>
        <w:gridCol w:w="991"/>
        <w:gridCol w:w="991"/>
      </w:tblGrid>
      <w:tr>
        <w:trPr>
          <w:trHeight w:val="386" w:hRule="exact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76" w:lineRule="auto" w:before="64"/>
        <w:ind w:left="221" w:right="230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4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w w:val="100"/>
        </w:rPr>
        <w:t>2</w:t>
      </w:r>
      <w:r>
        <w:rPr>
          <w:spacing w:val="65"/>
          <w:w w:val="100"/>
        </w:rPr>
        <w:t> 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ах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сфе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я»</w:t>
      </w:r>
      <w:r>
        <w:rPr>
          <w:spacing w:val="65"/>
          <w:w w:val="100"/>
        </w:rPr>
        <w:t> </w:t>
      </w:r>
      <w:r>
        <w:rPr>
          <w:w w:val="100"/>
        </w:rPr>
        <w:t>на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я:</w:t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64"/>
        <w:gridCol w:w="2294"/>
        <w:gridCol w:w="2100"/>
        <w:gridCol w:w="1812"/>
      </w:tblGrid>
      <w:tr>
        <w:trPr>
          <w:trHeight w:val="4584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Белохо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районной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05" w:val="left" w:leader="none"/>
              </w:tabs>
              <w:spacing w:line="240" w:lineRule="auto" w:before="93"/>
              <w:ind w:left="54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  <w:tab w:pos="1215" w:val="left" w:leader="none"/>
                <w:tab w:pos="1467" w:val="left" w:leader="none"/>
                <w:tab w:pos="1774" w:val="left" w:leader="none"/>
                <w:tab w:pos="1832" w:val="left" w:leader="none"/>
                <w:tab w:pos="2115" w:val="left" w:leader="none"/>
              </w:tabs>
              <w:spacing w:line="240" w:lineRule="auto"/>
              <w:ind w:left="54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color w:val="343434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color w:val="343434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color w:val="343434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а),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color w:val="343434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color w:val="343434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ли)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8" w:val="left" w:leader="none"/>
              </w:tabs>
              <w:spacing w:before="92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39" w:lineRule="auto" w:before="1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влению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собс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венно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tabs>
                <w:tab w:pos="666" w:val="left" w:leader="none"/>
              </w:tabs>
              <w:spacing w:line="298" w:lineRule="exact" w:before="5"/>
              <w:ind w:left="54" w:right="6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31.10.20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39" w:lineRule="auto" w:before="1"/>
              <w:ind w:left="54" w:right="6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далее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пере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727" w:footer="0" w:top="920" w:bottom="280" w:left="1480" w:right="6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664"/>
        <w:gridCol w:w="2294"/>
        <w:gridCol w:w="2100"/>
        <w:gridCol w:w="1812"/>
      </w:tblGrid>
      <w:tr>
        <w:trPr>
          <w:trHeight w:val="4814" w:hRule="exact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Белохо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районной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98" w:val="left" w:leader="none"/>
                <w:tab w:pos="1414" w:val="left" w:leader="none"/>
              </w:tabs>
              <w:spacing w:line="240" w:lineRule="auto" w:before="93"/>
              <w:ind w:left="54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343434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color w:val="343434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46" w:val="left" w:leader="none"/>
                <w:tab w:pos="1832" w:val="left" w:leader="none"/>
              </w:tabs>
              <w:spacing w:line="230" w:lineRule="exact"/>
              <w:ind w:left="54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color w:val="343434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color w:val="343434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color w:val="343434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15" w:val="left" w:leader="none"/>
                <w:tab w:pos="2115" w:val="left" w:leader="none"/>
              </w:tabs>
              <w:spacing w:line="225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  <w:tab w:pos="1338" w:val="left" w:leader="none"/>
                <w:tab w:pos="1431" w:val="left" w:leader="none"/>
                <w:tab w:pos="1930" w:val="left" w:leader="none"/>
                <w:tab w:pos="2127" w:val="left" w:leader="none"/>
              </w:tabs>
              <w:spacing w:line="240" w:lineRule="auto"/>
              <w:ind w:left="54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а),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color w:val="343434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color w:val="343434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color w:val="343434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color w:val="3434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color w:val="343434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color w:val="343434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color w:val="343434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8" w:val="left" w:leader="none"/>
              </w:tabs>
              <w:spacing w:before="92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39" w:lineRule="auto" w:before="1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влению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ниципал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собс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венно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tabs>
                <w:tab w:pos="666" w:val="left" w:leader="none"/>
              </w:tabs>
              <w:spacing w:line="298" w:lineRule="exact" w:before="5"/>
              <w:ind w:left="54" w:right="6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31.10.20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347" w:val="left" w:leader="none"/>
        </w:tabs>
        <w:spacing w:line="275" w:lineRule="auto" w:before="64"/>
        <w:ind w:left="181" w:right="23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-3"/>
          <w:w w:val="100"/>
        </w:rPr>
        <w:t>ет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w w:val="100"/>
        </w:rPr>
        <w:t>№</w:t>
      </w:r>
      <w:r>
        <w:rPr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auto" w:before="4"/>
        <w:ind w:left="180" w:right="229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0.86322pt;margin-top:90.055084pt;width:189.184797pt;height:.1pt;mso-position-horizontal-relative:page;mso-position-vertical-relative:paragraph;z-index:-2580" coordorigin="4017,1801" coordsize="3784,2">
            <v:shape style="position:absolute;left:4017;top:1801;width:3784;height:2" coordorigin="4017,1801" coordsize="3784,0" path="m4017,1801l7801,1801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це</w:t>
      </w:r>
      <w:r>
        <w:rPr>
          <w:spacing w:val="-2"/>
          <w:w w:val="100"/>
        </w:rPr>
        <w:t>н</w:t>
      </w:r>
      <w:r>
        <w:rPr>
          <w:w w:val="100"/>
        </w:rPr>
        <w:t>ку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ч</w:t>
      </w:r>
      <w:r>
        <w:rPr>
          <w:w w:val="100"/>
        </w:rPr>
        <w:t>ет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сех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№</w:t>
      </w:r>
      <w:r>
        <w:rPr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е)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520" w:right="620"/>
        </w:sectPr>
      </w:pPr>
    </w:p>
    <w:p>
      <w:pPr>
        <w:pStyle w:val="BodyText"/>
        <w:spacing w:before="59"/>
        <w:ind w:left="0" w:right="2576"/>
        <w:jc w:val="right"/>
        <w:rPr>
          <w:rFonts w:ascii="Times New Roman" w:hAnsi="Times New Roman" w:cs="Times New Roman" w:eastAsia="Times New Roman"/>
        </w:rPr>
      </w:pPr>
      <w:bookmarkStart w:name="Приложение 3 к мун пр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57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7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5113" w:right="4482" w:hanging="121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6"/>
        <w:gridCol w:w="2837"/>
        <w:gridCol w:w="1985"/>
        <w:gridCol w:w="1133"/>
        <w:gridCol w:w="1135"/>
        <w:gridCol w:w="1133"/>
        <w:gridCol w:w="1135"/>
        <w:gridCol w:w="1133"/>
        <w:gridCol w:w="1135"/>
        <w:gridCol w:w="1274"/>
      </w:tblGrid>
      <w:tr>
        <w:trPr>
          <w:trHeight w:val="506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74" w:right="158" w:hanging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61" w:right="0" w:hanging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0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4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pgSz w:w="16839" w:h="11920" w:orient="landscape"/>
          <w:pgMar w:header="0" w:footer="0" w:top="1060" w:bottom="280" w:left="880" w:right="860"/>
        </w:sectPr>
      </w:pPr>
    </w:p>
    <w:p>
      <w:pPr>
        <w:spacing w:before="75"/>
        <w:ind w:left="0" w:right="59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5.23999pt;margin-top:411.351837pt;width:63.024159pt;height:.1pt;mso-position-horizontal-relative:page;mso-position-vertical-relative:page;z-index:-2579" coordorigin="7505,8227" coordsize="1260,2">
            <v:shape style="position:absolute;left:7505;top:8227;width:1260;height:2" coordorigin="7505,8227" coordsize="1260,0" path="m7505,8227l8765,822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6"/>
        <w:gridCol w:w="2837"/>
        <w:gridCol w:w="1985"/>
        <w:gridCol w:w="1133"/>
        <w:gridCol w:w="1135"/>
        <w:gridCol w:w="1133"/>
        <w:gridCol w:w="1135"/>
        <w:gridCol w:w="1133"/>
        <w:gridCol w:w="1135"/>
        <w:gridCol w:w="1274"/>
      </w:tblGrid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заме-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ефе-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6839" w:h="11920" w:orient="landscape"/>
          <w:pgMar w:header="0" w:footer="0" w:top="620" w:bottom="280" w:left="880" w:right="860"/>
        </w:sectPr>
      </w:pPr>
    </w:p>
    <w:p>
      <w:pPr>
        <w:pStyle w:val="BodyText"/>
        <w:spacing w:before="60"/>
        <w:ind w:left="10600" w:right="0"/>
        <w:jc w:val="left"/>
        <w:rPr>
          <w:rFonts w:ascii="Times New Roman" w:hAnsi="Times New Roman" w:cs="Times New Roman" w:eastAsia="Times New Roman"/>
        </w:rPr>
      </w:pPr>
      <w:bookmarkStart w:name="Приложение 4 к мун пр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5125" w:right="4286" w:hanging="14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42.189999pt;margin-top:56.030003pt;width:800.310983pt;height:335.86pt;mso-position-horizontal-relative:page;mso-position-vertical-relative:paragraph;z-index:-25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543"/>
                    <w:gridCol w:w="3986"/>
                    <w:gridCol w:w="1982"/>
                    <w:gridCol w:w="1296"/>
                    <w:gridCol w:w="1044"/>
                    <w:gridCol w:w="1106"/>
                    <w:gridCol w:w="1106"/>
                    <w:gridCol w:w="1087"/>
                    <w:gridCol w:w="1044"/>
                    <w:gridCol w:w="1226"/>
                  </w:tblGrid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1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ыс.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мма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1491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65" w:val="left" w:leader="none"/>
                            <w:tab w:pos="3051" w:val="left" w:leader="none"/>
                          </w:tabs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3" w:right="4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6" w:right="3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7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2252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3" w:right="4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6" w:right="3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7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2252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Форм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щес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5" w:right="16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ыча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6799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6799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13"/>
          <w:pgSz w:w="16839" w:h="11920" w:orient="landscape"/>
          <w:pgMar w:header="0" w:footer="0" w:top="920" w:bottom="280" w:left="740" w:right="0"/>
        </w:sectPr>
      </w:pPr>
    </w:p>
    <w:p>
      <w:pPr>
        <w:spacing w:before="75"/>
        <w:ind w:left="0" w:right="57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0.242523pt;margin-top:525.952576pt;width:69.987999pt;height:.1pt;mso-position-horizontal-relative:page;mso-position-vertical-relative:page;z-index:-2577" coordorigin="7805,10519" coordsize="1400,2">
            <v:shape style="position:absolute;left:7805;top:10519;width:1400;height:2" coordorigin="7805,10519" coordsize="1400,0" path="m7805,10519l9205,10519e" filled="f" stroked="t" strokeweight=".5616pt" strokecolor="#000000">
              <v:path arrowok="t"/>
            </v:shape>
            <w10:wrap type="none"/>
          </v:group>
        </w:pict>
      </w:r>
      <w:r>
        <w:rPr/>
        <w:pict>
          <v:shape style="position:absolute;margin-left:42.189999pt;margin-top:27.07592pt;width:800.310983pt;height:399.94pt;mso-position-horizontal-relative:page;mso-position-vertical-relative:paragraph;z-index:-25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543"/>
                    <w:gridCol w:w="3986"/>
                    <w:gridCol w:w="1982"/>
                    <w:gridCol w:w="1296"/>
                    <w:gridCol w:w="1044"/>
                    <w:gridCol w:w="1106"/>
                    <w:gridCol w:w="1110"/>
                    <w:gridCol w:w="1084"/>
                    <w:gridCol w:w="1044"/>
                    <w:gridCol w:w="1226"/>
                  </w:tblGrid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16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5" w:right="166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еща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й-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3435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3435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9" w:right="44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1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1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6636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6636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169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35" w:right="16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ера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щей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02" w:right="19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ыча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164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р-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5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Бе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2981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496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2981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9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sectPr>
      <w:headerReference w:type="default" r:id="rId14"/>
      <w:pgSz w:w="16839" w:h="11920" w:orient="landscape"/>
      <w:pgMar w:header="0" w:footer="0" w:top="62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20007pt;margin-top:35.385433pt;width:6.98pt;height:11.96pt;mso-position-horizontal-relative:page;mso-position-vertical-relative:page;z-index:-25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258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4.320007pt;margin-top:35.385433pt;width:8.98pt;height:11.96pt;mso-position-horizontal-relative:page;mso-position-vertical-relative:page;z-index:-257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2019-01-16T16:15:24Z</dcterms:created>
  <dcterms:modified xsi:type="dcterms:W3CDTF">2019-01-16T16:15:24Z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