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EC" w:rsidRPr="001B506F" w:rsidRDefault="007802EC" w:rsidP="005055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5716A">
        <w:t xml:space="preserve">                                                                  </w:t>
      </w:r>
      <w:r w:rsidR="001B506F" w:rsidRPr="001B506F">
        <w:rPr>
          <w:rFonts w:ascii="Times New Roman" w:hAnsi="Times New Roman" w:cs="Times New Roman"/>
        </w:rPr>
        <w:t xml:space="preserve">Приложение </w:t>
      </w:r>
      <w:r w:rsidRPr="001B506F">
        <w:rPr>
          <w:rFonts w:ascii="Times New Roman" w:hAnsi="Times New Roman" w:cs="Times New Roman"/>
          <w:sz w:val="24"/>
          <w:szCs w:val="24"/>
        </w:rPr>
        <w:t xml:space="preserve">№ </w:t>
      </w:r>
      <w:r w:rsidR="007C16DC" w:rsidRPr="001B506F">
        <w:rPr>
          <w:rFonts w:ascii="Times New Roman" w:hAnsi="Times New Roman" w:cs="Times New Roman"/>
          <w:sz w:val="24"/>
          <w:szCs w:val="24"/>
        </w:rPr>
        <w:t>2</w:t>
      </w:r>
    </w:p>
    <w:p w:rsidR="001B506F" w:rsidRPr="00D963EE" w:rsidRDefault="001B506F" w:rsidP="0050550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B506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802EC" w:rsidRPr="0050550F" w:rsidRDefault="007802EC" w:rsidP="007802EC">
      <w:pPr>
        <w:pStyle w:val="ConsPlusNonformat"/>
        <w:jc w:val="both"/>
        <w:rPr>
          <w:rFonts w:ascii="Times New Roman" w:hAnsi="Times New Roman" w:cs="Times New Roman"/>
        </w:rPr>
      </w:pPr>
    </w:p>
    <w:p w:rsidR="00D963EE" w:rsidRPr="00542709" w:rsidRDefault="00D963EE" w:rsidP="00D963EE">
      <w:pPr>
        <w:pStyle w:val="ConsPlusNonformat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599"/>
      <w:bookmarkEnd w:id="0"/>
      <w:r w:rsidRPr="00542709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программы за счет средств местного бюджета</w:t>
      </w:r>
    </w:p>
    <w:tbl>
      <w:tblPr>
        <w:tblW w:w="15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22"/>
        <w:gridCol w:w="3969"/>
        <w:gridCol w:w="2126"/>
        <w:gridCol w:w="1559"/>
        <w:gridCol w:w="1134"/>
        <w:gridCol w:w="993"/>
        <w:gridCol w:w="992"/>
        <w:gridCol w:w="992"/>
        <w:gridCol w:w="1307"/>
      </w:tblGrid>
      <w:tr w:rsidR="00D963EE" w:rsidRPr="00934335" w:rsidTr="00CA4732">
        <w:tc>
          <w:tcPr>
            <w:tcW w:w="567" w:type="dxa"/>
            <w:vMerge w:val="restart"/>
          </w:tcPr>
          <w:p w:rsidR="00D963EE" w:rsidRPr="00542709" w:rsidRDefault="00D963EE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542709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542709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542709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1622" w:type="dxa"/>
            <w:vMerge w:val="restart"/>
          </w:tcPr>
          <w:p w:rsidR="00D963EE" w:rsidRPr="00542709" w:rsidRDefault="00D963EE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Статус</w:t>
            </w:r>
          </w:p>
        </w:tc>
        <w:tc>
          <w:tcPr>
            <w:tcW w:w="3969" w:type="dxa"/>
            <w:vMerge w:val="restart"/>
          </w:tcPr>
          <w:p w:rsidR="00D963EE" w:rsidRPr="00542709" w:rsidRDefault="00D963EE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26" w:type="dxa"/>
            <w:vMerge w:val="restart"/>
          </w:tcPr>
          <w:p w:rsidR="00D963EE" w:rsidRPr="00542709" w:rsidRDefault="00D963EE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Главный распорядитель бюджетных средств</w:t>
            </w:r>
          </w:p>
        </w:tc>
        <w:tc>
          <w:tcPr>
            <w:tcW w:w="6977" w:type="dxa"/>
            <w:gridSpan w:val="6"/>
          </w:tcPr>
          <w:p w:rsidR="00D963EE" w:rsidRPr="00542709" w:rsidRDefault="00D963EE" w:rsidP="0066539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Расходы (прогноз, факт), тыс. рублей</w:t>
            </w:r>
          </w:p>
        </w:tc>
      </w:tr>
      <w:tr w:rsidR="001B506F" w:rsidRPr="00934335" w:rsidTr="00CA4732">
        <w:tc>
          <w:tcPr>
            <w:tcW w:w="567" w:type="dxa"/>
            <w:vMerge/>
          </w:tcPr>
          <w:p w:rsidR="001B506F" w:rsidRPr="00542709" w:rsidRDefault="001B506F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</w:tcPr>
          <w:p w:rsidR="001B506F" w:rsidRPr="00542709" w:rsidRDefault="001B506F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1B506F" w:rsidRPr="00542709" w:rsidRDefault="001B506F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B506F" w:rsidRPr="00542709" w:rsidRDefault="001B506F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B506F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2020</w:t>
            </w:r>
          </w:p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</w:t>
            </w:r>
          </w:p>
        </w:tc>
        <w:tc>
          <w:tcPr>
            <w:tcW w:w="1134" w:type="dxa"/>
          </w:tcPr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2021 прогноз</w:t>
            </w:r>
          </w:p>
        </w:tc>
        <w:tc>
          <w:tcPr>
            <w:tcW w:w="993" w:type="dxa"/>
          </w:tcPr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 прогноз</w:t>
            </w:r>
          </w:p>
        </w:tc>
        <w:tc>
          <w:tcPr>
            <w:tcW w:w="992" w:type="dxa"/>
          </w:tcPr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2023 прогноз</w:t>
            </w:r>
          </w:p>
        </w:tc>
        <w:tc>
          <w:tcPr>
            <w:tcW w:w="992" w:type="dxa"/>
          </w:tcPr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 прогноз</w:t>
            </w:r>
          </w:p>
        </w:tc>
        <w:tc>
          <w:tcPr>
            <w:tcW w:w="1307" w:type="dxa"/>
          </w:tcPr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</w:tr>
      <w:tr w:rsidR="001B506F" w:rsidRPr="00934335" w:rsidTr="00790B8C">
        <w:trPr>
          <w:trHeight w:val="1857"/>
        </w:trPr>
        <w:tc>
          <w:tcPr>
            <w:tcW w:w="567" w:type="dxa"/>
          </w:tcPr>
          <w:p w:rsidR="001B506F" w:rsidRPr="00542709" w:rsidRDefault="001B506F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22" w:type="dxa"/>
          </w:tcPr>
          <w:p w:rsidR="001B506F" w:rsidRPr="00542709" w:rsidRDefault="001B506F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Муниципальная программа</w:t>
            </w:r>
          </w:p>
        </w:tc>
        <w:tc>
          <w:tcPr>
            <w:tcW w:w="3969" w:type="dxa"/>
          </w:tcPr>
          <w:p w:rsidR="001B506F" w:rsidRPr="00542709" w:rsidRDefault="001B506F" w:rsidP="00D963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Управле</w:t>
            </w:r>
            <w:r>
              <w:rPr>
                <w:rFonts w:ascii="Times New Roman" w:hAnsi="Times New Roman" w:cs="Times New Roman"/>
                <w:sz w:val="20"/>
              </w:rPr>
              <w:t>ния муниципальным имуществом на 2020</w:t>
            </w:r>
            <w:r w:rsidRPr="00542709">
              <w:rPr>
                <w:rFonts w:ascii="Times New Roman" w:hAnsi="Times New Roman" w:cs="Times New Roman"/>
                <w:sz w:val="20"/>
              </w:rPr>
              <w:t>-202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542709">
              <w:rPr>
                <w:rFonts w:ascii="Times New Roman" w:hAnsi="Times New Roman" w:cs="Times New Roman"/>
                <w:sz w:val="20"/>
              </w:rPr>
              <w:t xml:space="preserve"> годы</w:t>
            </w:r>
          </w:p>
        </w:tc>
        <w:tc>
          <w:tcPr>
            <w:tcW w:w="2126" w:type="dxa"/>
          </w:tcPr>
          <w:p w:rsidR="001B506F" w:rsidRPr="00542709" w:rsidRDefault="001B506F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Белохолуницкого муниципального района Кировской области</w:t>
            </w:r>
            <w:r>
              <w:rPr>
                <w:rFonts w:ascii="Times New Roman" w:hAnsi="Times New Roman" w:cs="Times New Roman"/>
                <w:sz w:val="20"/>
              </w:rPr>
              <w:t xml:space="preserve">     (</w:t>
            </w:r>
            <w:r w:rsidRPr="00542709">
              <w:rPr>
                <w:rFonts w:ascii="Times New Roman" w:hAnsi="Times New Roman" w:cs="Times New Roman"/>
                <w:sz w:val="20"/>
              </w:rPr>
              <w:t>далее - администрация района)</w:t>
            </w:r>
          </w:p>
        </w:tc>
        <w:tc>
          <w:tcPr>
            <w:tcW w:w="1559" w:type="dxa"/>
          </w:tcPr>
          <w:p w:rsidR="001B506F" w:rsidRPr="00542709" w:rsidRDefault="001B506F" w:rsidP="00790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A4732">
              <w:rPr>
                <w:rFonts w:ascii="Times New Roman" w:hAnsi="Times New Roman"/>
                <w:sz w:val="20"/>
                <w:szCs w:val="20"/>
              </w:rPr>
              <w:t>5</w:t>
            </w:r>
            <w:r w:rsidR="007A4265">
              <w:rPr>
                <w:rFonts w:ascii="Times New Roman" w:hAnsi="Times New Roman"/>
                <w:sz w:val="20"/>
                <w:szCs w:val="20"/>
              </w:rPr>
              <w:t>88,50</w:t>
            </w:r>
          </w:p>
        </w:tc>
        <w:tc>
          <w:tcPr>
            <w:tcW w:w="1134" w:type="dxa"/>
          </w:tcPr>
          <w:p w:rsidR="001B506F" w:rsidRPr="00542709" w:rsidRDefault="001B506F" w:rsidP="00790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0B8C">
              <w:rPr>
                <w:rFonts w:ascii="Times New Roman" w:hAnsi="Times New Roman"/>
                <w:sz w:val="20"/>
                <w:szCs w:val="20"/>
              </w:rPr>
              <w:t>384,50</w:t>
            </w:r>
          </w:p>
        </w:tc>
        <w:tc>
          <w:tcPr>
            <w:tcW w:w="993" w:type="dxa"/>
          </w:tcPr>
          <w:p w:rsidR="001B506F" w:rsidRPr="00542709" w:rsidRDefault="00790B8C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1325,50</w:t>
            </w:r>
          </w:p>
        </w:tc>
        <w:tc>
          <w:tcPr>
            <w:tcW w:w="992" w:type="dxa"/>
          </w:tcPr>
          <w:p w:rsidR="001B506F" w:rsidRPr="00542709" w:rsidRDefault="00790B8C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1325,50</w:t>
            </w:r>
          </w:p>
        </w:tc>
        <w:tc>
          <w:tcPr>
            <w:tcW w:w="992" w:type="dxa"/>
          </w:tcPr>
          <w:p w:rsidR="001B506F" w:rsidRPr="00542709" w:rsidRDefault="00790B8C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1325,50</w:t>
            </w:r>
          </w:p>
        </w:tc>
        <w:tc>
          <w:tcPr>
            <w:tcW w:w="1307" w:type="dxa"/>
          </w:tcPr>
          <w:p w:rsidR="001B506F" w:rsidRPr="00542709" w:rsidRDefault="00790B8C" w:rsidP="006653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  <w:r w:rsidR="007A4265">
              <w:rPr>
                <w:rFonts w:ascii="Times New Roman" w:hAnsi="Times New Roman"/>
                <w:sz w:val="20"/>
                <w:szCs w:val="20"/>
              </w:rPr>
              <w:t>49,50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Проведение технической инвентаризации объектов с целью получения кадастровых паспортов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Межевание земельных участков под объектами муниципальной собственности, в т.ч. автомобильными дорогами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Комплексные кадастровые работы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</w:tcPr>
          <w:p w:rsidR="00790B8C" w:rsidRPr="00542709" w:rsidRDefault="00790B8C" w:rsidP="00D30046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307" w:type="dxa"/>
          </w:tcPr>
          <w:p w:rsidR="00790B8C" w:rsidRPr="00542709" w:rsidRDefault="007A4265" w:rsidP="00790B8C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0B8C">
              <w:rPr>
                <w:rFonts w:ascii="Times New Roman" w:hAnsi="Times New Roman"/>
                <w:sz w:val="20"/>
                <w:szCs w:val="20"/>
              </w:rPr>
              <w:t>75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0B8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Проведение независимой оценки объектов для сдачи в аренду и продажу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9426DD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07" w:type="dxa"/>
          </w:tcPr>
          <w:p w:rsidR="00790B8C" w:rsidRPr="00542709" w:rsidRDefault="007A4265" w:rsidP="009426DD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90B8C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Опубликование сообщения о продаже в газете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Разбор ветхого муниципального имущества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1.7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 xml:space="preserve">Оплата коммунальных услуг имущества </w:t>
            </w:r>
            <w:r w:rsidRPr="00542709">
              <w:rPr>
                <w:rFonts w:ascii="Times New Roman" w:hAnsi="Times New Roman"/>
                <w:sz w:val="20"/>
                <w:szCs w:val="20"/>
              </w:rPr>
              <w:lastRenderedPageBreak/>
              <w:t>казны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lastRenderedPageBreak/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9426DD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A42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A421D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43134E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Приобретение имущества в му</w:t>
            </w:r>
            <w:r w:rsidR="0043134E">
              <w:rPr>
                <w:rFonts w:ascii="Times New Roman" w:hAnsi="Times New Roman"/>
                <w:sz w:val="20"/>
                <w:szCs w:val="20"/>
              </w:rPr>
              <w:t>ниципальную собственность (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счетчик</w:t>
            </w:r>
            <w:r w:rsidR="0043134E">
              <w:rPr>
                <w:rFonts w:ascii="Times New Roman" w:hAnsi="Times New Roman"/>
                <w:sz w:val="20"/>
                <w:szCs w:val="20"/>
              </w:rPr>
              <w:t>и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, компьютер, мебель)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34D4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307" w:type="dxa"/>
          </w:tcPr>
          <w:p w:rsidR="00790B8C" w:rsidRPr="00542709" w:rsidRDefault="00790B8C" w:rsidP="00634D4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</w:t>
            </w:r>
            <w:r w:rsidR="00A421D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43134E" w:rsidP="0043134E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программных</w:t>
            </w:r>
            <w:r w:rsidR="00790B8C" w:rsidRPr="00542709">
              <w:rPr>
                <w:rFonts w:ascii="Times New Roman" w:hAnsi="Times New Roman"/>
                <w:sz w:val="20"/>
                <w:szCs w:val="20"/>
              </w:rPr>
              <w:t xml:space="preserve"> продукт</w:t>
            </w:r>
            <w:r>
              <w:rPr>
                <w:rFonts w:ascii="Times New Roman" w:hAnsi="Times New Roman"/>
                <w:sz w:val="20"/>
                <w:szCs w:val="20"/>
              </w:rPr>
              <w:t>ов:</w:t>
            </w:r>
            <w:r w:rsidR="00790B8C" w:rsidRPr="005427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0B8C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790B8C" w:rsidRPr="00542709">
              <w:rPr>
                <w:rFonts w:ascii="Times New Roman" w:hAnsi="Times New Roman"/>
                <w:sz w:val="20"/>
                <w:szCs w:val="20"/>
              </w:rPr>
              <w:t>«</w:t>
            </w:r>
            <w:r w:rsidR="00790B8C">
              <w:rPr>
                <w:rFonts w:ascii="Times New Roman" w:hAnsi="Times New Roman"/>
                <w:sz w:val="20"/>
                <w:szCs w:val="20"/>
              </w:rPr>
              <w:t>БАРС»</w:t>
            </w:r>
            <w:r>
              <w:rPr>
                <w:rFonts w:ascii="Times New Roman" w:hAnsi="Times New Roman"/>
                <w:sz w:val="20"/>
                <w:szCs w:val="20"/>
              </w:rPr>
              <w:t>, модули «Полигон»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1.1</w:t>
            </w:r>
            <w:r w:rsidR="00A421D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C7522D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Обслуживание программных 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продукт</w:t>
            </w:r>
            <w:r>
              <w:rPr>
                <w:rFonts w:ascii="Times New Roman" w:hAnsi="Times New Roman"/>
                <w:sz w:val="20"/>
                <w:szCs w:val="20"/>
              </w:rPr>
              <w:t>ов «БАРС», «Полигон»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1.1</w:t>
            </w:r>
            <w:r w:rsidR="00A421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Уплата налогов с имущества казны (НДС, налог на имущество, транспортный налог</w:t>
            </w:r>
            <w:r>
              <w:rPr>
                <w:rFonts w:ascii="Times New Roman" w:hAnsi="Times New Roman"/>
                <w:sz w:val="20"/>
                <w:szCs w:val="20"/>
              </w:rPr>
              <w:t>, НДС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A42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1.1</w:t>
            </w:r>
            <w:r w:rsidR="00A421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Сохранение муниципального имущества казны (консервация, пожарная сигнализация, уборка снега)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A42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1.1</w:t>
            </w:r>
            <w:r w:rsidR="00A421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Взносы на капитальный ремонт общего имущества в муниципальных квартирах (домах)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A42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1.1</w:t>
            </w:r>
            <w:r w:rsidR="00A421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Изготовление проектно-сметной документации по ремонту объектов муниципальной собственности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A42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  <w:r w:rsidR="00A421D8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конвертов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Default="00790B8C" w:rsidP="009426DD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790B8C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</w:tcPr>
          <w:p w:rsidR="00790B8C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790B8C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790B8C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307" w:type="dxa"/>
          </w:tcPr>
          <w:p w:rsidR="00790B8C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</w:tr>
      <w:tr w:rsidR="00790B8C" w:rsidRPr="00934335" w:rsidTr="00CA4732">
        <w:trPr>
          <w:trHeight w:val="475"/>
        </w:trPr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</w:t>
            </w:r>
            <w:r w:rsidR="00A421D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Приобретение материальных запасов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монитор, хозяйственные товары</w:t>
            </w:r>
            <w:r>
              <w:rPr>
                <w:rFonts w:ascii="Times New Roman" w:hAnsi="Times New Roman"/>
                <w:sz w:val="20"/>
                <w:szCs w:val="20"/>
              </w:rPr>
              <w:t>, рулетка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CA4732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</w:tr>
      <w:tr w:rsidR="00790B8C" w:rsidRPr="00934335" w:rsidTr="00CA4732">
        <w:trPr>
          <w:trHeight w:val="314"/>
        </w:trPr>
        <w:tc>
          <w:tcPr>
            <w:tcW w:w="567" w:type="dxa"/>
          </w:tcPr>
          <w:p w:rsidR="00790B8C" w:rsidRPr="00542709" w:rsidRDefault="00790B8C" w:rsidP="00A421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1.</w:t>
            </w:r>
            <w:r w:rsidR="00A421D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2709">
              <w:rPr>
                <w:rFonts w:ascii="Times New Roman" w:hAnsi="Times New Roman"/>
                <w:sz w:val="20"/>
                <w:szCs w:val="20"/>
              </w:rPr>
              <w:t>Ремонт объектов муниципальной собственности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CA4732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</w:tr>
      <w:tr w:rsidR="00790B8C" w:rsidRPr="00934335" w:rsidTr="00CA4732">
        <w:tc>
          <w:tcPr>
            <w:tcW w:w="567" w:type="dxa"/>
          </w:tcPr>
          <w:p w:rsidR="00790B8C" w:rsidRPr="00542709" w:rsidRDefault="00790B8C" w:rsidP="006653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  <w:r w:rsidR="00A421D8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1622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3969" w:type="dxa"/>
          </w:tcPr>
          <w:p w:rsidR="00790B8C" w:rsidRPr="00542709" w:rsidRDefault="00790B8C" w:rsidP="0066539F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542709">
              <w:rPr>
                <w:rFonts w:ascii="Times New Roman" w:hAnsi="Times New Roman"/>
                <w:sz w:val="20"/>
                <w:szCs w:val="20"/>
              </w:rPr>
              <w:t>ертификация  ключа электронной подписи</w:t>
            </w:r>
          </w:p>
        </w:tc>
        <w:tc>
          <w:tcPr>
            <w:tcW w:w="2126" w:type="dxa"/>
          </w:tcPr>
          <w:p w:rsidR="00790B8C" w:rsidRPr="00542709" w:rsidRDefault="00790B8C" w:rsidP="0066539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42709">
              <w:rPr>
                <w:rFonts w:ascii="Times New Roman" w:hAnsi="Times New Roman" w:cs="Times New Roman"/>
                <w:sz w:val="20"/>
              </w:rPr>
              <w:t>администрация района</w:t>
            </w:r>
          </w:p>
        </w:tc>
        <w:tc>
          <w:tcPr>
            <w:tcW w:w="1559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3,50</w:t>
            </w:r>
          </w:p>
        </w:tc>
        <w:tc>
          <w:tcPr>
            <w:tcW w:w="1134" w:type="dxa"/>
          </w:tcPr>
          <w:p w:rsidR="00790B8C" w:rsidRPr="00542709" w:rsidRDefault="00790B8C" w:rsidP="00790B8C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3,50</w:t>
            </w:r>
          </w:p>
        </w:tc>
        <w:tc>
          <w:tcPr>
            <w:tcW w:w="993" w:type="dxa"/>
          </w:tcPr>
          <w:p w:rsidR="00790B8C" w:rsidRPr="00542709" w:rsidRDefault="00790B8C" w:rsidP="00790B8C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3,50</w:t>
            </w:r>
          </w:p>
        </w:tc>
        <w:tc>
          <w:tcPr>
            <w:tcW w:w="992" w:type="dxa"/>
          </w:tcPr>
          <w:p w:rsidR="00790B8C" w:rsidRPr="00542709" w:rsidRDefault="00790B8C" w:rsidP="00C43755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3,50</w:t>
            </w:r>
          </w:p>
        </w:tc>
        <w:tc>
          <w:tcPr>
            <w:tcW w:w="1307" w:type="dxa"/>
          </w:tcPr>
          <w:p w:rsidR="00790B8C" w:rsidRPr="00542709" w:rsidRDefault="00790B8C" w:rsidP="0066539F">
            <w:pPr>
              <w:tabs>
                <w:tab w:val="left" w:pos="0"/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17,50</w:t>
            </w:r>
          </w:p>
        </w:tc>
      </w:tr>
    </w:tbl>
    <w:p w:rsidR="00F36866" w:rsidRDefault="00A421D8" w:rsidP="00790B8C">
      <w:pPr>
        <w:pStyle w:val="ConsPlusNormal"/>
        <w:jc w:val="both"/>
      </w:pPr>
      <w:r>
        <w:t xml:space="preserve">  </w:t>
      </w:r>
    </w:p>
    <w:p w:rsidR="00A421D8" w:rsidRDefault="00A421D8" w:rsidP="00A421D8">
      <w:pPr>
        <w:pStyle w:val="ConsPlusNormal"/>
        <w:jc w:val="center"/>
      </w:pPr>
      <w:r>
        <w:t>______________________________</w:t>
      </w:r>
    </w:p>
    <w:sectPr w:rsidR="00A421D8" w:rsidSect="005055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02EC"/>
    <w:rsid w:val="001649E6"/>
    <w:rsid w:val="001B506F"/>
    <w:rsid w:val="0023752A"/>
    <w:rsid w:val="003F2C15"/>
    <w:rsid w:val="0043134E"/>
    <w:rsid w:val="0050550F"/>
    <w:rsid w:val="00634D45"/>
    <w:rsid w:val="007802EC"/>
    <w:rsid w:val="00790B8C"/>
    <w:rsid w:val="007925FC"/>
    <w:rsid w:val="007A4265"/>
    <w:rsid w:val="007B4820"/>
    <w:rsid w:val="007C16DC"/>
    <w:rsid w:val="009426DD"/>
    <w:rsid w:val="00A421D8"/>
    <w:rsid w:val="00C1458F"/>
    <w:rsid w:val="00C7522D"/>
    <w:rsid w:val="00CA4732"/>
    <w:rsid w:val="00D30046"/>
    <w:rsid w:val="00D91F67"/>
    <w:rsid w:val="00D963EE"/>
    <w:rsid w:val="00F3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E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 w:line="240" w:lineRule="auto"/>
      <w:jc w:val="center"/>
      <w:outlineLvl w:val="2"/>
    </w:pPr>
    <w:rPr>
      <w:rFonts w:ascii="Times New Roman CYR" w:eastAsia="Times New Roman" w:hAnsi="Times New Roman CYR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7925FC"/>
    <w:pPr>
      <w:spacing w:after="0" w:line="240" w:lineRule="auto"/>
      <w:jc w:val="center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7802EC"/>
    <w:pPr>
      <w:widowControl w:val="0"/>
      <w:autoSpaceDE w:val="0"/>
      <w:autoSpaceDN w:val="0"/>
    </w:pPr>
    <w:rPr>
      <w:rFonts w:ascii="Liberation Serif" w:hAnsi="Liberation Serif" w:cs="Liberation Serif"/>
      <w:sz w:val="24"/>
    </w:rPr>
  </w:style>
  <w:style w:type="paragraph" w:customStyle="1" w:styleId="ConsPlusNonformat">
    <w:name w:val="ConsPlusNonformat"/>
    <w:rsid w:val="007802EC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55B29-9375-4300-8301-CAE7EA26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ImuschZav</cp:lastModifiedBy>
  <cp:revision>4</cp:revision>
  <cp:lastPrinted>2019-10-10T11:46:00Z</cp:lastPrinted>
  <dcterms:created xsi:type="dcterms:W3CDTF">2019-10-10T11:21:00Z</dcterms:created>
  <dcterms:modified xsi:type="dcterms:W3CDTF">2019-10-10T12:49:00Z</dcterms:modified>
</cp:coreProperties>
</file>