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 w:before="68"/>
        <w:ind w:left="1049" w:right="1057" w:firstLine="237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657"/>
        <w:jc w:val="both"/>
      </w:pP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before="2"/>
        <w:ind w:left="0" w:right="12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5" w:lineRule="auto"/>
        <w:ind w:left="734" w:right="748" w:firstLine="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67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08" w:firstLine="700"/>
        <w:jc w:val="both"/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w w:val="100"/>
        </w:rPr>
        <w:t>У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3"/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но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2"/>
          <w:w w:val="100"/>
        </w:rPr>
        <w:t>м</w:t>
      </w:r>
      <w:r>
        <w:rPr>
          <w:spacing w:val="3"/>
          <w:w w:val="100"/>
        </w:rPr>
        <w:t>ини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3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л</w:t>
      </w:r>
      <w:r>
        <w:rPr>
          <w:spacing w:val="3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3"/>
          <w:w w:val="100"/>
        </w:rPr>
        <w:t>о</w:t>
      </w:r>
      <w:r>
        <w:rPr>
          <w:spacing w:val="3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3"/>
          <w:w w:val="100"/>
        </w:rPr>
        <w:t>ниц</w:t>
      </w:r>
      <w:r>
        <w:rPr>
          <w:spacing w:val="2"/>
          <w:w w:val="100"/>
        </w:rPr>
        <w:t>к</w:t>
      </w:r>
      <w:r>
        <w:rPr>
          <w:spacing w:val="3"/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3"/>
          <w:w w:val="100"/>
        </w:rPr>
        <w:t>ни</w:t>
      </w:r>
      <w:r>
        <w:rPr>
          <w:spacing w:val="1"/>
          <w:w w:val="100"/>
        </w:rPr>
        <w:t>ц</w:t>
      </w:r>
      <w:r>
        <w:rPr>
          <w:spacing w:val="3"/>
          <w:w w:val="100"/>
        </w:rPr>
        <w:t>ип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3"/>
          <w:w w:val="100"/>
        </w:rPr>
        <w:t>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р</w:t>
      </w:r>
      <w:r>
        <w:rPr>
          <w:w w:val="100"/>
        </w:rPr>
        <w:t>а</w:t>
      </w:r>
      <w:r>
        <w:rPr>
          <w:spacing w:val="3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ке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ини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йона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</w:t>
      </w:r>
      <w:r>
        <w:rPr>
          <w:spacing w:val="-4"/>
          <w:w w:val="100"/>
        </w:rPr>
        <w:t>Т</w:t>
      </w:r>
      <w:r>
        <w:rPr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322" w:lineRule="exact" w:before="3"/>
        <w:ind w:left="111" w:right="107" w:firstLine="700"/>
        <w:jc w:val="both"/>
      </w:pP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3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4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йо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8"/>
          <w:w w:val="100"/>
        </w:rPr>
        <w:t>1</w:t>
      </w:r>
      <w:r>
        <w:rPr>
          <w:spacing w:val="4"/>
          <w:w w:val="100"/>
        </w:rPr>
        <w:t>.</w:t>
      </w:r>
      <w:r>
        <w:rPr>
          <w:spacing w:val="8"/>
          <w:w w:val="100"/>
        </w:rPr>
        <w:t>12</w:t>
      </w:r>
      <w:r>
        <w:rPr>
          <w:spacing w:val="4"/>
          <w:w w:val="100"/>
        </w:rPr>
        <w:t>.</w:t>
      </w:r>
      <w:r>
        <w:rPr>
          <w:spacing w:val="6"/>
          <w:w w:val="100"/>
        </w:rPr>
        <w:t>2</w:t>
      </w:r>
      <w:r>
        <w:rPr>
          <w:spacing w:val="8"/>
          <w:w w:val="100"/>
        </w:rPr>
        <w:t>0</w:t>
      </w:r>
      <w:r>
        <w:rPr>
          <w:spacing w:val="6"/>
          <w:w w:val="100"/>
        </w:rPr>
        <w:t>1</w:t>
      </w:r>
      <w:r>
        <w:rPr>
          <w:w w:val="100"/>
        </w:rPr>
        <w:t>3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1</w:t>
      </w:r>
      <w:r>
        <w:rPr>
          <w:spacing w:val="8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«</w:t>
      </w:r>
      <w:r>
        <w:rPr>
          <w:spacing w:val="-4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ж</w:t>
      </w:r>
      <w:r>
        <w:rPr>
          <w:spacing w:val="-2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и</w:t>
      </w:r>
    </w:p>
    <w:p>
      <w:pPr>
        <w:pStyle w:val="BodyText"/>
        <w:spacing w:line="322" w:lineRule="exact" w:before="2"/>
        <w:ind w:right="108"/>
        <w:jc w:val="both"/>
      </w:pP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ниципа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w w:val="100"/>
        </w:rPr>
        <w:t>енс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я»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ы»</w:t>
      </w:r>
      <w:r>
        <w:rPr>
          <w:spacing w:val="14"/>
          <w:w w:val="100"/>
        </w:rPr>
        <w:t> </w:t>
      </w:r>
      <w:r>
        <w:rPr>
          <w:w w:val="100"/>
        </w:rPr>
        <w:t>(с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10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15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30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2015</w:t>
      </w:r>
      <w:r>
        <w:rPr>
          <w:w w:val="100"/>
        </w:rPr>
      </w:r>
    </w:p>
    <w:p>
      <w:pPr>
        <w:pStyle w:val="BodyText"/>
        <w:spacing w:line="318" w:lineRule="exact"/>
        <w:ind w:right="107"/>
        <w:jc w:val="both"/>
      </w:pP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401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45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5</w:t>
      </w:r>
      <w:r>
        <w:rPr>
          <w:spacing w:val="65"/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544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2"/>
          <w:w w:val="100"/>
        </w:rPr>
        <w:t>9</w:t>
      </w:r>
      <w:r>
        <w:rPr>
          <w:spacing w:val="-2"/>
          <w:w w:val="100"/>
        </w:rPr>
        <w:t>3</w:t>
      </w:r>
      <w:r>
        <w:rPr>
          <w:w w:val="100"/>
        </w:rPr>
        <w:t>,</w:t>
      </w:r>
    </w:p>
    <w:p>
      <w:pPr>
        <w:pStyle w:val="BodyText"/>
        <w:spacing w:line="322" w:lineRule="exact"/>
        <w:ind w:right="10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14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spacing w:val="20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18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20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06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2016</w:t>
      </w:r>
      <w:r>
        <w:rPr>
          <w:w w:val="100"/>
        </w:rPr>
      </w:r>
    </w:p>
    <w:p>
      <w:pPr>
        <w:pStyle w:val="BodyText"/>
        <w:spacing w:line="322" w:lineRule="exact"/>
        <w:ind w:right="107"/>
        <w:jc w:val="both"/>
      </w:pP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275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31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spacing w:val="65"/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412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532,</w:t>
      </w:r>
      <w:r>
        <w:rPr>
          <w:w w:val="100"/>
        </w:rPr>
      </w:r>
    </w:p>
    <w:p>
      <w:pPr>
        <w:pStyle w:val="BodyText"/>
        <w:spacing w:before="2"/>
        <w:ind w:right="10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574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7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10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7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17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2017</w:t>
      </w:r>
      <w:r>
        <w:rPr>
          <w:w w:val="100"/>
        </w:rPr>
      </w:r>
    </w:p>
    <w:p>
      <w:pPr>
        <w:pStyle w:val="BodyText"/>
        <w:spacing w:line="322" w:lineRule="exact"/>
        <w:ind w:right="108"/>
        <w:jc w:val="both"/>
      </w:pP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206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37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8</w:t>
      </w:r>
      <w:r>
        <w:rPr>
          <w:spacing w:val="65"/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570</w:t>
      </w:r>
      <w:r>
        <w:rPr>
          <w:w w:val="100"/>
        </w:rPr>
        <w:t>,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7</w:t>
      </w:r>
      <w:r>
        <w:rPr>
          <w:spacing w:val="68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664,</w:t>
      </w:r>
      <w:r>
        <w:rPr>
          <w:w w:val="100"/>
        </w:rPr>
      </w:r>
    </w:p>
    <w:p>
      <w:pPr>
        <w:pStyle w:val="BodyText"/>
        <w:spacing w:line="322" w:lineRule="exact"/>
        <w:ind w:right="109"/>
        <w:jc w:val="both"/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77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02</w:t>
      </w:r>
      <w:r>
        <w:rPr>
          <w:spacing w:val="-4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8</w:t>
      </w:r>
      <w:r>
        <w:rPr>
          <w:spacing w:val="20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8</w:t>
      </w:r>
      <w:r>
        <w:rPr>
          <w:spacing w:val="20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22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2018</w:t>
      </w:r>
      <w:r>
        <w:rPr>
          <w:w w:val="100"/>
        </w:rPr>
      </w:r>
    </w:p>
    <w:p>
      <w:pPr>
        <w:pStyle w:val="BodyText"/>
        <w:spacing w:line="322" w:lineRule="exact"/>
        <w:ind w:right="1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30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8</w:t>
      </w:r>
      <w:r>
        <w:rPr>
          <w:spacing w:val="65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412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8</w:t>
      </w:r>
      <w:r>
        <w:rPr>
          <w:spacing w:val="63"/>
          <w:w w:val="100"/>
        </w:rPr>
        <w:t> </w:t>
      </w:r>
      <w:r>
        <w:rPr>
          <w:w w:val="100"/>
        </w:rPr>
        <w:t>№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53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8</w:t>
      </w:r>
      <w:r>
        <w:rPr>
          <w:spacing w:val="65"/>
          <w:w w:val="100"/>
        </w:rPr>
        <w:t> </w:t>
      </w:r>
      <w:r>
        <w:rPr>
          <w:w w:val="100"/>
        </w:rPr>
        <w:t>№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654</w:t>
      </w:r>
      <w:r>
        <w:rPr>
          <w:rFonts w:ascii="Times New Roman" w:hAnsi="Times New Roman" w:cs="Times New Roman" w:eastAsia="Times New Roman"/>
          <w:w w:val="100"/>
        </w:rPr>
        <w:t>)</w:t>
      </w:r>
    </w:p>
    <w:p>
      <w:pPr>
        <w:pStyle w:val="BodyText"/>
        <w:tabs>
          <w:tab w:pos="1464" w:val="left" w:leader="none"/>
          <w:tab w:pos="3000" w:val="left" w:leader="none"/>
          <w:tab w:pos="5362" w:val="left" w:leader="none"/>
          <w:tab w:pos="6922" w:val="left" w:leader="none"/>
        </w:tabs>
        <w:spacing w:line="322" w:lineRule="exact" w:before="3"/>
        <w:ind w:right="109"/>
        <w:jc w:val="center"/>
        <w:rPr>
          <w:rFonts w:ascii="Times New Roman" w:hAnsi="Times New Roman" w:cs="Times New Roman" w:eastAsia="Times New Roman"/>
        </w:rPr>
      </w:pP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пр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4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м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н</w:t>
      </w:r>
      <w:r>
        <w:rPr>
          <w:spacing w:val="5"/>
          <w:w w:val="100"/>
        </w:rPr>
        <w:t>иц</w:t>
      </w:r>
      <w:r>
        <w:rPr>
          <w:spacing w:val="8"/>
          <w:w w:val="100"/>
        </w:rPr>
        <w:t>и</w:t>
      </w:r>
      <w:r>
        <w:rPr>
          <w:spacing w:val="5"/>
          <w:w w:val="100"/>
        </w:rPr>
        <w:t>п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6"/>
          <w:w w:val="100"/>
        </w:rPr>
        <w:t>ь</w:t>
      </w:r>
      <w:r>
        <w:rPr>
          <w:spacing w:val="5"/>
          <w:w w:val="100"/>
        </w:rPr>
        <w:t>н</w:t>
      </w:r>
      <w:r>
        <w:rPr>
          <w:spacing w:val="8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п</w:t>
      </w:r>
      <w:r>
        <w:rPr>
          <w:spacing w:val="8"/>
          <w:w w:val="100"/>
        </w:rPr>
        <w:t>р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в</w:t>
      </w:r>
      <w:r>
        <w:rPr>
          <w:spacing w:val="6"/>
          <w:w w:val="100"/>
        </w:rPr>
        <w:t>л</w:t>
      </w:r>
      <w:r>
        <w:rPr>
          <w:spacing w:val="4"/>
          <w:w w:val="100"/>
        </w:rPr>
        <w:t>е</w:t>
      </w:r>
      <w:r>
        <w:rPr>
          <w:spacing w:val="8"/>
          <w:w w:val="100"/>
        </w:rPr>
        <w:t>н</w:t>
      </w:r>
      <w:r>
        <w:rPr>
          <w:spacing w:val="5"/>
          <w:w w:val="100"/>
        </w:rPr>
        <w:t>и</w:t>
      </w:r>
      <w:r>
        <w:rPr>
          <w:spacing w:val="7"/>
          <w:w w:val="100"/>
        </w:rPr>
        <w:t>я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pacing w:val="4"/>
          <w:w w:val="100"/>
        </w:rPr>
        <w:t>-</w:t>
      </w:r>
      <w:r>
        <w:rPr>
          <w:spacing w:val="8"/>
          <w:w w:val="100"/>
        </w:rPr>
        <w:t>2</w:t>
      </w:r>
      <w:r>
        <w:rPr>
          <w:spacing w:val="5"/>
          <w:w w:val="100"/>
        </w:rPr>
        <w:t>01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г</w:t>
      </w:r>
      <w:r>
        <w:rPr>
          <w:spacing w:val="5"/>
          <w:w w:val="100"/>
        </w:rPr>
        <w:t>од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(</w:t>
      </w:r>
      <w:r>
        <w:rPr>
          <w:spacing w:val="5"/>
          <w:w w:val="100"/>
        </w:rPr>
        <w:t>д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</w:p>
    <w:p>
      <w:pPr>
        <w:pStyle w:val="BodyText"/>
        <w:spacing w:line="320" w:lineRule="exact"/>
        <w:ind w:right="3259"/>
        <w:jc w:val="both"/>
      </w:pPr>
      <w:r>
        <w:rPr>
          <w:spacing w:val="7"/>
          <w:w w:val="100"/>
        </w:rPr>
        <w:t>м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ни</w:t>
      </w:r>
      <w:r>
        <w:rPr>
          <w:spacing w:val="5"/>
          <w:w w:val="100"/>
        </w:rPr>
        <w:t>ц</w:t>
      </w:r>
      <w:r>
        <w:rPr>
          <w:spacing w:val="8"/>
          <w:w w:val="100"/>
        </w:rPr>
        <w:t>и</w:t>
      </w:r>
      <w:r>
        <w:rPr>
          <w:spacing w:val="5"/>
          <w:w w:val="100"/>
        </w:rPr>
        <w:t>п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6"/>
          <w:w w:val="100"/>
        </w:rPr>
        <w:t>ь</w:t>
      </w:r>
      <w:r>
        <w:rPr>
          <w:spacing w:val="8"/>
          <w:w w:val="100"/>
        </w:rPr>
        <w:t>н</w:t>
      </w:r>
      <w:r>
        <w:rPr>
          <w:spacing w:val="4"/>
          <w:w w:val="100"/>
        </w:rPr>
        <w:t>а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ма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322" w:lineRule="exact" w:before="3"/>
        <w:ind w:left="111" w:right="113" w:firstLine="700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у</w:t>
      </w:r>
      <w:r>
        <w:rPr>
          <w:w w:val="100"/>
        </w:rPr>
        <w:t>пает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л</w:t>
      </w:r>
      <w:r>
        <w:rPr>
          <w:w w:val="100"/>
        </w:rPr>
        <w:t>у</w:t>
      </w:r>
      <w:r>
        <w:rPr>
          <w:spacing w:val="17"/>
          <w:w w:val="100"/>
        </w:rPr>
        <w:t> </w:t>
      </w:r>
      <w:r>
        <w:rPr>
          <w:w w:val="100"/>
        </w:rPr>
        <w:t>со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ня</w:t>
      </w:r>
      <w:r>
        <w:rPr>
          <w:spacing w:val="21"/>
          <w:w w:val="100"/>
        </w:rPr>
        <w:t> </w:t>
      </w:r>
      <w:r>
        <w:rPr>
          <w:w w:val="100"/>
        </w:rPr>
        <w:t>его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оп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ния</w:t>
      </w:r>
      <w:r>
        <w:rPr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6561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spacing w:line="318" w:lineRule="exact"/>
        <w:ind w:left="101" w:right="151"/>
        <w:jc w:val="both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                                                                   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after="0" w:line="318" w:lineRule="exact"/>
        <w:jc w:val="both"/>
        <w:sectPr>
          <w:type w:val="continuous"/>
          <w:pgSz w:w="11907" w:h="16840"/>
          <w:pgMar w:top="6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4"/>
        <w:ind w:left="121" w:right="7182"/>
        <w:jc w:val="both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pStyle w:val="BodyText"/>
        <w:tabs>
          <w:tab w:pos="1880" w:val="left" w:leader="none"/>
        </w:tabs>
        <w:spacing w:line="322" w:lineRule="exact" w:before="3"/>
        <w:ind w:left="121" w:right="5389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20" w:lineRule="exact"/>
        <w:ind w:left="121" w:right="146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1" w:right="7340"/>
        <w:jc w:val="both"/>
      </w:pP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pStyle w:val="BodyText"/>
        <w:tabs>
          <w:tab w:pos="1115" w:val="left" w:leader="none"/>
          <w:tab w:pos="3572" w:val="left" w:leader="none"/>
        </w:tabs>
        <w:spacing w:line="322" w:lineRule="exact" w:before="3"/>
        <w:ind w:left="121" w:right="4936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21" w:right="119"/>
        <w:jc w:val="both"/>
      </w:pP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     </w:t>
      </w:r>
      <w:r>
        <w:rPr>
          <w:spacing w:val="44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21" w:right="508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21" w:right="153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ё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20" w:right="4686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spacing w:val="69"/>
          <w:w w:val="100"/>
        </w:rPr>
        <w:t> </w:t>
      </w:r>
      <w:r>
        <w:rPr>
          <w:w w:val="100"/>
        </w:rPr>
        <w:t>сек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ер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        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20" w:lineRule="exact"/>
        <w:ind w:left="120" w:right="142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    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55" w:val="left" w:leader="none"/>
        </w:tabs>
        <w:spacing w:line="322" w:lineRule="exact"/>
        <w:ind w:left="120" w:right="5223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20" w:right="15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530" w:right="110" w:hanging="1412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х</w:t>
      </w:r>
      <w:r>
        <w:rPr>
          <w:spacing w:val="-3"/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фин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11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нию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ника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bh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6"/>
          <w:pgSz w:w="11907" w:h="16840"/>
          <w:pgMar w:header="727" w:footer="0" w:top="920" w:bottom="280" w:left="158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77" w:right="2564"/>
        <w:jc w:val="left"/>
        <w:rPr>
          <w:rFonts w:ascii="Times New Roman" w:hAnsi="Times New Roman" w:cs="Times New Roman" w:eastAsia="Times New Roman"/>
        </w:rPr>
      </w:pPr>
      <w:bookmarkStart w:name="приложение к мун пр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5177" w:right="1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1" w:lineRule="exact"/>
        <w:ind w:left="5177" w:right="26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792" w:right="68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10" w:val="left" w:leader="none"/>
        </w:tabs>
        <w:ind w:left="222" w:right="0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ы:</w:t>
      </w:r>
    </w:p>
    <w:p>
      <w:pPr>
        <w:pStyle w:val="BodyText"/>
        <w:numPr>
          <w:ilvl w:val="2"/>
          <w:numId w:val="1"/>
        </w:numPr>
        <w:tabs>
          <w:tab w:pos="1608" w:val="left" w:leader="none"/>
          <w:tab w:pos="2662" w:val="left" w:leader="none"/>
          <w:tab w:pos="4040" w:val="left" w:leader="none"/>
          <w:tab w:pos="5928" w:val="left" w:leader="none"/>
          <w:tab w:pos="8083" w:val="left" w:leader="none"/>
        </w:tabs>
        <w:spacing w:line="420" w:lineRule="atLeast"/>
        <w:ind w:left="222" w:right="108" w:firstLine="70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7.109497pt;margin-top:43.145065pt;width:457.061pt;height:152.980pt;mso-position-horizontal-relative:page;mso-position-vertical-relative:paragraph;z-index:-3706" coordorigin="1542,863" coordsize="9141,3060">
            <v:group style="position:absolute;left:1548;top:869;width:9130;height:2" coordorigin="1548,869" coordsize="9130,2">
              <v:shape style="position:absolute;left:1548;top:869;width:9130;height:2" coordorigin="1548,869" coordsize="9130,0" path="m1548,869l10678,869e" filled="f" stroked="t" strokeweight=".580pt" strokecolor="#000000">
                <v:path arrowok="t"/>
              </v:shape>
            </v:group>
            <v:group style="position:absolute;left:1553;top:874;width:2;height:3038" coordorigin="1553,874" coordsize="2,3038">
              <v:shape style="position:absolute;left:1553;top:874;width:2;height:3038" coordorigin="1553,874" coordsize="0,3038" path="m1553,874l1553,3912e" filled="f" stroked="t" strokeweight=".580pt" strokecolor="#000000">
                <v:path arrowok="t"/>
              </v:shape>
            </v:group>
            <v:group style="position:absolute;left:1548;top:3917;width:9130;height:2" coordorigin="1548,3917" coordsize="9130,2">
              <v:shape style="position:absolute;left:1548;top:3917;width:9130;height:2" coordorigin="1548,3917" coordsize="9130,0" path="m1548,3917l10678,3917e" filled="f" stroked="t" strokeweight=".581pt" strokecolor="#000000">
                <v:path arrowok="t"/>
              </v:shape>
            </v:group>
            <v:group style="position:absolute;left:5530;top:874;width:2;height:3038" coordorigin="5530,874" coordsize="2,3038">
              <v:shape style="position:absolute;left:5530;top:874;width:2;height:3038" coordorigin="5530,874" coordsize="0,3038" path="m5530,874l5530,3912e" filled="f" stroked="t" strokeweight=".581pt" strokecolor="#000000">
                <v:path arrowok="t"/>
              </v:shape>
            </v:group>
            <v:group style="position:absolute;left:10673;top:874;width:2;height:3038" coordorigin="10673,874" coordsize="2,3038">
              <v:shape style="position:absolute;left:10673;top:874;width:2;height:3038" coordorigin="10673,874" coordsize="0,3038" path="m10673,874l10673,391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420" w:lineRule="atLeast"/>
        <w:jc w:val="left"/>
        <w:rPr>
          <w:rFonts w:ascii="Times New Roman" w:hAnsi="Times New Roman" w:cs="Times New Roman" w:eastAsia="Times New Roman"/>
        </w:rPr>
        <w:sectPr>
          <w:headerReference w:type="default" r:id="rId8"/>
          <w:pgSz w:w="11907" w:h="16840"/>
          <w:pgMar w:header="0" w:footer="0" w:top="1560" w:bottom="280" w:left="1480" w:right="740"/>
        </w:sectPr>
      </w:pPr>
    </w:p>
    <w:p>
      <w:pPr>
        <w:tabs>
          <w:tab w:pos="2573" w:val="left" w:leader="none"/>
        </w:tabs>
        <w:spacing w:before="27"/>
        <w:ind w:left="1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27"/>
        <w:ind w:left="110" w:right="56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116904,04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ера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512,6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1052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105865,94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ind w:left="110" w:right="23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24512,4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3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21853,7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3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22576,8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32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22809,6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14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25151,54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480" w:right="740"/>
          <w:cols w:num="2" w:equalWidth="0">
            <w:col w:w="3975" w:space="40"/>
            <w:col w:w="5672"/>
          </w:cols>
        </w:sectPr>
      </w:pP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313" w:lineRule="auto" w:before="92"/>
        <w:ind w:left="222" w:right="110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12" w:lineRule="auto"/>
        <w:ind w:left="221" w:right="331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40" w:lineRule="exact" w:before="8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1274"/>
        <w:gridCol w:w="1135"/>
        <w:gridCol w:w="1277"/>
        <w:gridCol w:w="1133"/>
        <w:gridCol w:w="991"/>
      </w:tblGrid>
      <w:tr>
        <w:trPr>
          <w:trHeight w:val="427" w:hRule="exact"/>
        </w:trPr>
        <w:tc>
          <w:tcPr>
            <w:tcW w:w="3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5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74" w:hRule="exact"/>
        </w:trPr>
        <w:tc>
          <w:tcPr>
            <w:tcW w:w="3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</w:p>
        </w:tc>
      </w:tr>
      <w:tr>
        <w:trPr>
          <w:trHeight w:val="329" w:hRule="exact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24512,4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21853,7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22576,8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22809,6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25151,54</w:t>
            </w:r>
          </w:p>
        </w:tc>
      </w:tr>
      <w:tr>
        <w:trPr>
          <w:trHeight w:val="329" w:hRule="exact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1,8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4,4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497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3,4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6,0</w:t>
            </w:r>
          </w:p>
        </w:tc>
      </w:tr>
      <w:tr>
        <w:trPr>
          <w:trHeight w:val="295" w:hRule="exact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3159,7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2121,4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1506,8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1831,5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1906,1</w:t>
            </w:r>
          </w:p>
        </w:tc>
      </w:tr>
      <w:tr>
        <w:trPr>
          <w:trHeight w:val="298" w:hRule="exact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21350,9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19727,9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20573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20974,7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23239,44</w:t>
            </w:r>
          </w:p>
        </w:tc>
      </w:tr>
    </w:tbl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480" w:right="7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67" w:val="left" w:leader="none"/>
        </w:tabs>
        <w:spacing w:line="359" w:lineRule="auto" w:before="64"/>
        <w:ind w:left="101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ет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360" w:lineRule="auto" w:before="6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0.877258pt;margin-top:116.816978pt;width:189.184797pt;height:.1pt;mso-position-horizontal-relative:page;mso-position-vertical-relative:paragraph;z-index:-3705" coordorigin="4018,2336" coordsize="3784,2">
            <v:shape style="position:absolute;left:4018;top:2336;width:3784;height:2" coordorigin="4018,2336" coordsize="3784,0" path="m4018,2336l7801,2336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9"/>
          <w:pgSz w:w="11907" w:h="16840"/>
          <w:pgMar w:header="727" w:footer="0" w:top="92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492" w:right="0"/>
        <w:jc w:val="left"/>
        <w:rPr>
          <w:rFonts w:ascii="Times New Roman" w:hAnsi="Times New Roman" w:cs="Times New Roman" w:eastAsia="Times New Roman"/>
        </w:rPr>
      </w:pPr>
      <w:bookmarkStart w:name="Приложение 2 к мун пр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49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49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3356" w:right="1567" w:hanging="121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410"/>
        <w:gridCol w:w="991"/>
        <w:gridCol w:w="1135"/>
        <w:gridCol w:w="991"/>
        <w:gridCol w:w="991"/>
        <w:gridCol w:w="994"/>
        <w:gridCol w:w="994"/>
      </w:tblGrid>
      <w:tr>
        <w:trPr>
          <w:trHeight w:val="239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1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10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90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85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736" w:val="left" w:leader="none"/>
              </w:tabs>
              <w:spacing w:line="240" w:lineRule="auto"/>
              <w:ind w:left="99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150" w:val="left" w:leader="none"/>
              </w:tabs>
              <w:spacing w:line="230" w:lineRule="exact"/>
              <w:ind w:left="99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41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746" w:val="left" w:leader="none"/>
              </w:tabs>
              <w:spacing w:line="240" w:lineRule="auto"/>
              <w:ind w:left="99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1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60" w:val="left" w:leader="none"/>
              </w:tabs>
              <w:spacing w:line="240" w:lineRule="auto"/>
              <w:ind w:left="99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1907" w:h="16840"/>
          <w:pgMar w:header="0" w:footer="0" w:top="1560" w:bottom="280" w:left="880" w:right="60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410"/>
        <w:gridCol w:w="991"/>
        <w:gridCol w:w="1135"/>
        <w:gridCol w:w="991"/>
        <w:gridCol w:w="991"/>
        <w:gridCol w:w="994"/>
        <w:gridCol w:w="994"/>
      </w:tblGrid>
      <w:tr>
        <w:trPr>
          <w:trHeight w:val="69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582" w:val="left" w:leader="none"/>
              </w:tabs>
              <w:spacing w:line="230" w:lineRule="exact"/>
              <w:ind w:left="99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.ч.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ачи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14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10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41" w:val="left" w:leader="none"/>
                <w:tab w:pos="894" w:val="left" w:leader="none"/>
              </w:tabs>
              <w:spacing w:line="230" w:lineRule="exact"/>
              <w:ind w:left="99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1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68" w:val="left" w:leader="none"/>
              </w:tabs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з-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pgSz w:w="11907" w:h="16840"/>
          <w:pgMar w:header="727" w:footer="0" w:top="920" w:bottom="280" w:left="880" w:right="600"/>
        </w:sectPr>
      </w:pPr>
    </w:p>
    <w:p>
      <w:pPr>
        <w:spacing w:before="83"/>
        <w:ind w:left="56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7.399994pt;margin-top:625.431824pt;width:63.024159pt;height:.1pt;mso-position-horizontal-relative:page;mso-position-vertical-relative:page;z-index:-3704" coordorigin="5748,12509" coordsize="1260,2">
            <v:shape style="position:absolute;left:5748;top:12509;width:1260;height:2" coordorigin="5748,12509" coordsize="1260,0" path="m5748,12509l7008,12509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410"/>
        <w:gridCol w:w="991"/>
        <w:gridCol w:w="1135"/>
        <w:gridCol w:w="991"/>
        <w:gridCol w:w="991"/>
        <w:gridCol w:w="994"/>
        <w:gridCol w:w="994"/>
      </w:tblGrid>
      <w:tr>
        <w:trPr>
          <w:trHeight w:val="69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3" w:val="left" w:leader="none"/>
                <w:tab w:pos="2089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89" w:val="left" w:leader="none"/>
              </w:tabs>
              <w:spacing w:line="240" w:lineRule="auto"/>
              <w:ind w:left="99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67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44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зыс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1907" w:h="16840"/>
          <w:pgMar w:header="0" w:footer="0" w:top="600" w:bottom="280" w:left="880" w:right="6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0" w:right="2595"/>
        <w:jc w:val="right"/>
        <w:rPr>
          <w:rFonts w:ascii="Times New Roman" w:hAnsi="Times New Roman" w:cs="Times New Roman" w:eastAsia="Times New Roman"/>
        </w:rPr>
      </w:pPr>
      <w:bookmarkStart w:name="Приложение3 к мун пр" w:id="5"/>
      <w:bookmarkEnd w:id="5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59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9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4859" w:right="1317" w:hanging="362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357"/>
        <w:gridCol w:w="1994"/>
        <w:gridCol w:w="1296"/>
        <w:gridCol w:w="1106"/>
        <w:gridCol w:w="1106"/>
        <w:gridCol w:w="1106"/>
        <w:gridCol w:w="1087"/>
      </w:tblGrid>
      <w:tr>
        <w:trPr>
          <w:trHeight w:val="250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70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293" w:val="left" w:leader="none"/>
                <w:tab w:pos="2742" w:val="left" w:leader="none"/>
                <w:tab w:pos="3831" w:val="left" w:leader="none"/>
              </w:tabs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3159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88" w:right="4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3159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77" w:right="3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77" w:right="3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12" w:val="left" w:leader="none"/>
                <w:tab w:pos="2722" w:val="left" w:leader="none"/>
                <w:tab w:pos="4397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8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pgSz w:w="16839" w:h="11920" w:orient="landscape"/>
          <w:pgMar w:header="0" w:footer="0" w:top="1080" w:bottom="280" w:left="920" w:right="84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357"/>
        <w:gridCol w:w="1994"/>
        <w:gridCol w:w="1296"/>
        <w:gridCol w:w="1106"/>
        <w:gridCol w:w="1106"/>
        <w:gridCol w:w="1106"/>
        <w:gridCol w:w="1087"/>
      </w:tblGrid>
      <w:tr>
        <w:trPr>
          <w:trHeight w:val="475" w:hRule="exact"/>
        </w:trPr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9" w:right="3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42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9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9" w:right="3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42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9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7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4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0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7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6" w:right="3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0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56" w:val="left" w:leader="none"/>
                <w:tab w:pos="3008" w:val="left" w:leader="none"/>
                <w:tab w:pos="4146" w:val="left" w:leader="none"/>
                <w:tab w:pos="4666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65" w:right="3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65" w:right="3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082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60" w:val="left" w:leader="none"/>
                <w:tab w:pos="2614" w:val="left" w:leader="none"/>
                <w:tab w:pos="4191" w:val="left" w:leader="none"/>
                <w:tab w:pos="5079" w:val="left" w:leader="none"/>
              </w:tabs>
              <w:spacing w:line="230" w:lineRule="exact"/>
              <w:ind w:left="131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5" w:right="3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75" w:right="3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1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31" w:right="15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ю)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7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4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0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7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4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0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67" w:right="5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60" w:val="left" w:leader="none"/>
                <w:tab w:pos="2998" w:val="left" w:leader="none"/>
                <w:tab w:pos="3478" w:val="left" w:leader="none"/>
                <w:tab w:pos="4647" w:val="left" w:leader="none"/>
              </w:tabs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9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42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9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42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9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94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4"/>
          <w:pgSz w:w="16839" w:h="11920" w:orient="landscape"/>
          <w:pgMar w:header="727" w:footer="0" w:top="920" w:bottom="280" w:left="920" w:right="840"/>
          <w:pgNumType w:start="2"/>
        </w:sectPr>
      </w:pPr>
    </w:p>
    <w:p>
      <w:pPr>
        <w:spacing w:before="75"/>
        <w:ind w:left="0" w:right="8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357"/>
        <w:gridCol w:w="1994"/>
        <w:gridCol w:w="1296"/>
        <w:gridCol w:w="1106"/>
        <w:gridCol w:w="1106"/>
        <w:gridCol w:w="1106"/>
        <w:gridCol w:w="1087"/>
      </w:tblGrid>
      <w:tr>
        <w:trPr>
          <w:trHeight w:val="480" w:hRule="exact"/>
        </w:trPr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03" w:val="left" w:leader="none"/>
                <w:tab w:pos="2619" w:val="left" w:leader="none"/>
                <w:tab w:pos="3668" w:val="left" w:leader="none"/>
                <w:tab w:pos="4273" w:val="left" w:leader="none"/>
              </w:tabs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882" w:val="left" w:leader="none"/>
              </w:tabs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.ч.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4" w:val="left" w:leader="none"/>
                <w:tab w:pos="2660" w:val="left" w:leader="none"/>
                <w:tab w:pos="3817" w:val="left" w:leader="none"/>
              </w:tabs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15" w:val="left" w:leader="none"/>
                <w:tab w:pos="3217" w:val="left" w:leader="none"/>
                <w:tab w:pos="3776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954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98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ассы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32" w:val="left" w:leader="none"/>
                <w:tab w:pos="3349" w:val="left" w:leader="none"/>
                <w:tab w:pos="4666" w:val="left" w:leader="none"/>
              </w:tabs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1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3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8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90" w:right="4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1" w:right="4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561" w:val="left" w:leader="none"/>
              </w:tabs>
              <w:spacing w:line="228" w:lineRule="exact" w:before="4"/>
              <w:ind w:left="97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19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7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1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6" w:right="3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87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4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181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4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4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5"/>
          <w:pgSz w:w="16839" w:h="11920" w:orient="landscape"/>
          <w:pgMar w:header="0" w:footer="0" w:top="620" w:bottom="280" w:left="920" w:right="8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5.920013pt;margin-top:359.751831pt;width:69.987999pt;height:.1pt;mso-position-horizontal-relative:page;mso-position-vertical-relative:page;z-index:-3703" coordorigin="7718,7195" coordsize="1400,2">
            <v:shape style="position:absolute;left:7718;top:7195;width:1400;height:2" coordorigin="7718,7195" coordsize="1400,0" path="m7718,7195l9118,7195e" filled="f" stroked="t" strokeweight=".561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357"/>
        <w:gridCol w:w="1994"/>
        <w:gridCol w:w="1296"/>
        <w:gridCol w:w="1106"/>
        <w:gridCol w:w="1106"/>
        <w:gridCol w:w="1114"/>
        <w:gridCol w:w="1080"/>
      </w:tblGrid>
      <w:tr>
        <w:trPr>
          <w:trHeight w:val="372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6" w:val="left" w:leader="none"/>
                <w:tab w:pos="3106" w:val="left" w:leader="none"/>
                <w:tab w:pos="3685" w:val="left" w:leader="none"/>
                <w:tab w:pos="419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3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3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7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0" w:hRule="exact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27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3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2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3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8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8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3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4" w:right="4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3" w:right="4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headerReference w:type="even" r:id="rId16"/>
      <w:pgSz w:w="16839" w:h="11920" w:orient="landscape"/>
      <w:pgMar w:header="727" w:footer="0" w:top="920" w:bottom="280" w:left="920" w:right="84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20007pt;margin-top:35.385433pt;width:6.98pt;height:11.96pt;mso-position-horizontal-relative:page;mso-position-vertical-relative:page;z-index:-37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6.320007pt;margin-top:35.385456pt;width:8.98pt;height:11.96pt;mso-position-horizontal-relative:page;mso-position-vertical-relative:page;z-index:-3702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370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37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6.320007pt;margin-top:35.385456pt;width:8.98pt;height:11.96pt;mso-position-horizontal-relative:page;mso-position-vertical-relative:page;z-index:-370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3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8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bhregion.ru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2019-01-16T16:12:49Z</dcterms:created>
  <dcterms:modified xsi:type="dcterms:W3CDTF">2019-01-16T16:12:49Z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