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FC" w:rsidRDefault="000D2DFC" w:rsidP="000D2DFC">
      <w:pPr>
        <w:pStyle w:val="a6"/>
        <w:tabs>
          <w:tab w:val="left" w:pos="2460"/>
          <w:tab w:val="center" w:pos="4655"/>
        </w:tabs>
        <w:spacing w:before="36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0D2DFC" w:rsidRDefault="000D2DFC" w:rsidP="000D2DFC">
      <w:pPr>
        <w:pStyle w:val="a6"/>
        <w:jc w:val="center"/>
        <w:rPr>
          <w:b/>
        </w:rPr>
      </w:pPr>
      <w:r>
        <w:rPr>
          <w:b/>
        </w:rPr>
        <w:t>БЕЛОХОЛУНИЦКОГО МУНИЦИПАЛЬНОГО РАЙОНА</w:t>
      </w:r>
    </w:p>
    <w:p w:rsidR="000D2DFC" w:rsidRDefault="000D2DFC" w:rsidP="000D2DFC">
      <w:pPr>
        <w:pStyle w:val="a6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0D2DFC" w:rsidRPr="002E2FFA" w:rsidRDefault="000D2DFC" w:rsidP="002E2FFA">
      <w:pPr>
        <w:pStyle w:val="a3"/>
        <w:spacing w:before="360" w:after="360"/>
        <w:jc w:val="center"/>
        <w:rPr>
          <w:b/>
          <w:sz w:val="32"/>
        </w:rPr>
      </w:pPr>
      <w:r w:rsidRPr="002E2FFA">
        <w:rPr>
          <w:b/>
          <w:sz w:val="32"/>
        </w:rPr>
        <w:t>ПОСТАНОВЛЕНИЕ</w:t>
      </w:r>
    </w:p>
    <w:p w:rsidR="000D2DFC" w:rsidRPr="0078326C" w:rsidRDefault="004B2D5A" w:rsidP="000D2DFC">
      <w:pPr>
        <w:tabs>
          <w:tab w:val="left" w:pos="360"/>
        </w:tabs>
        <w:rPr>
          <w:sz w:val="28"/>
        </w:rPr>
      </w:pPr>
      <w:r>
        <w:rPr>
          <w:sz w:val="28"/>
        </w:rPr>
        <w:t>08</w:t>
      </w:r>
      <w:r w:rsidR="005773C4">
        <w:rPr>
          <w:sz w:val="28"/>
        </w:rPr>
        <w:t>.</w:t>
      </w:r>
      <w:r w:rsidR="00D61B68">
        <w:rPr>
          <w:sz w:val="28"/>
        </w:rPr>
        <w:t>2024</w:t>
      </w:r>
      <w:r w:rsidR="000D2DFC">
        <w:rPr>
          <w:sz w:val="28"/>
        </w:rPr>
        <w:t xml:space="preserve">        </w:t>
      </w:r>
      <w:r w:rsidR="000D2DFC" w:rsidRPr="0078326C">
        <w:rPr>
          <w:sz w:val="28"/>
        </w:rPr>
        <w:t xml:space="preserve">                                                                          </w:t>
      </w:r>
      <w:r w:rsidR="000D2DFC">
        <w:rPr>
          <w:sz w:val="28"/>
        </w:rPr>
        <w:t xml:space="preserve">            </w:t>
      </w:r>
      <w:r w:rsidR="000D2DFC" w:rsidRPr="0078326C">
        <w:rPr>
          <w:sz w:val="28"/>
        </w:rPr>
        <w:t xml:space="preserve"> </w:t>
      </w:r>
      <w:r w:rsidR="000D2DFC">
        <w:rPr>
          <w:sz w:val="28"/>
        </w:rPr>
        <w:t xml:space="preserve">   </w:t>
      </w:r>
      <w:r w:rsidR="001B6E00">
        <w:rPr>
          <w:sz w:val="28"/>
        </w:rPr>
        <w:t xml:space="preserve">     </w:t>
      </w:r>
      <w:r w:rsidR="000D2DFC" w:rsidRPr="0078326C">
        <w:rPr>
          <w:sz w:val="28"/>
        </w:rPr>
        <w:t>№</w:t>
      </w:r>
      <w:r w:rsidR="005773C4">
        <w:rPr>
          <w:sz w:val="28"/>
        </w:rPr>
        <w:t xml:space="preserve"> </w:t>
      </w:r>
    </w:p>
    <w:p w:rsidR="000D2DFC" w:rsidRDefault="000D2DFC" w:rsidP="000D2DF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Белая </w:t>
      </w:r>
      <w:r w:rsidRPr="0045463A">
        <w:rPr>
          <w:sz w:val="28"/>
          <w:szCs w:val="28"/>
        </w:rPr>
        <w:t>Холуница</w:t>
      </w:r>
    </w:p>
    <w:p w:rsidR="008B61BE" w:rsidRDefault="001B54D1" w:rsidP="0003517A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Белохолуницкого муниципального района от 01.02.2024 № 62-П</w:t>
      </w:r>
    </w:p>
    <w:p w:rsidR="001D48A9" w:rsidRPr="00D61B68" w:rsidRDefault="001B6E00" w:rsidP="007A5E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D48A9" w:rsidRPr="00D61B6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D48A9" w:rsidRPr="00D61B68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1D48A9" w:rsidRPr="00D61B68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1D48A9" w:rsidRPr="00D61B6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61B68">
        <w:rPr>
          <w:rFonts w:ascii="Times New Roman" w:hAnsi="Times New Roman" w:cs="Times New Roman"/>
          <w:sz w:val="28"/>
          <w:szCs w:val="28"/>
        </w:rPr>
        <w:t>№</w:t>
      </w:r>
      <w:r w:rsidR="001D48A9" w:rsidRPr="00D61B6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61B68">
        <w:rPr>
          <w:rFonts w:ascii="Times New Roman" w:hAnsi="Times New Roman" w:cs="Times New Roman"/>
          <w:sz w:val="28"/>
          <w:szCs w:val="28"/>
        </w:rPr>
        <w:t>«</w:t>
      </w:r>
      <w:r w:rsidR="001D48A9" w:rsidRPr="00D61B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61B68">
        <w:rPr>
          <w:rFonts w:ascii="Times New Roman" w:hAnsi="Times New Roman" w:cs="Times New Roman"/>
          <w:sz w:val="28"/>
          <w:szCs w:val="28"/>
        </w:rPr>
        <w:t>»</w:t>
      </w:r>
      <w:r w:rsidR="001D48A9" w:rsidRPr="00D61B6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Уставом Белохолуницкого муниципального района </w:t>
      </w:r>
      <w:r w:rsidR="001D48A9" w:rsidRPr="00D61B68">
        <w:rPr>
          <w:rFonts w:ascii="Times New Roman" w:hAnsi="Times New Roman" w:cs="Times New Roman"/>
          <w:sz w:val="28"/>
          <w:szCs w:val="28"/>
        </w:rPr>
        <w:t xml:space="preserve">администрация Белохолуницкого муниципального района </w:t>
      </w:r>
      <w:r w:rsidR="002E5996" w:rsidRPr="00D61B68">
        <w:rPr>
          <w:rFonts w:ascii="Times New Roman" w:hAnsi="Times New Roman" w:cs="Times New Roman"/>
          <w:sz w:val="28"/>
          <w:szCs w:val="28"/>
        </w:rPr>
        <w:t>ПОСТАНОВЛЯЕТ</w:t>
      </w:r>
      <w:r w:rsidR="001D48A9" w:rsidRPr="00D61B68">
        <w:rPr>
          <w:rFonts w:ascii="Times New Roman" w:hAnsi="Times New Roman" w:cs="Times New Roman"/>
          <w:sz w:val="28"/>
          <w:szCs w:val="28"/>
        </w:rPr>
        <w:t>:</w:t>
      </w:r>
    </w:p>
    <w:p w:rsidR="008B61BE" w:rsidRDefault="001D48A9" w:rsidP="007A5E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8">
        <w:rPr>
          <w:rFonts w:ascii="Times New Roman" w:hAnsi="Times New Roman" w:cs="Times New Roman"/>
          <w:sz w:val="28"/>
          <w:szCs w:val="28"/>
        </w:rPr>
        <w:t xml:space="preserve">1. </w:t>
      </w:r>
      <w:r w:rsidR="008B61BE">
        <w:rPr>
          <w:rFonts w:ascii="Times New Roman" w:hAnsi="Times New Roman" w:cs="Times New Roman"/>
          <w:sz w:val="28"/>
          <w:szCs w:val="28"/>
        </w:rPr>
        <w:t>Внести в Порядок п</w:t>
      </w:r>
      <w:r w:rsidRPr="00D61B68">
        <w:rPr>
          <w:rFonts w:ascii="Times New Roman" w:hAnsi="Times New Roman" w:cs="Times New Roman"/>
          <w:sz w:val="28"/>
          <w:szCs w:val="28"/>
        </w:rPr>
        <w:t>редоставления дополнительных мер социальной поддержки для отдельных категорий граждан, связанных</w:t>
      </w:r>
      <w:r w:rsidR="002E5996">
        <w:rPr>
          <w:rFonts w:ascii="Times New Roman" w:hAnsi="Times New Roman" w:cs="Times New Roman"/>
          <w:sz w:val="28"/>
          <w:szCs w:val="28"/>
        </w:rPr>
        <w:t xml:space="preserve"> </w:t>
      </w:r>
      <w:r w:rsidRPr="00D61B68">
        <w:rPr>
          <w:rFonts w:ascii="Times New Roman" w:hAnsi="Times New Roman" w:cs="Times New Roman"/>
          <w:sz w:val="28"/>
          <w:szCs w:val="28"/>
        </w:rPr>
        <w:t xml:space="preserve">с обеспечением и доставкой твердого топлива, </w:t>
      </w:r>
      <w:r w:rsidR="008B61BE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Белохолуницкого муниципального района от 01.02.2024 № 62-П </w:t>
      </w:r>
      <w:r w:rsidR="000351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61BE">
        <w:rPr>
          <w:rFonts w:ascii="Times New Roman" w:hAnsi="Times New Roman" w:cs="Times New Roman"/>
          <w:sz w:val="28"/>
          <w:szCs w:val="28"/>
        </w:rPr>
        <w:t>«О предоставлении мер социальной поддержки отдельным категориям граждан»</w:t>
      </w:r>
      <w:r w:rsidR="001B6E00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9E1316">
        <w:rPr>
          <w:rFonts w:ascii="Times New Roman" w:hAnsi="Times New Roman" w:cs="Times New Roman"/>
          <w:sz w:val="28"/>
          <w:szCs w:val="28"/>
        </w:rPr>
        <w:t xml:space="preserve"> от 11.04.2024 № 180-П, от 17.07.2024 № 308-П)</w:t>
      </w:r>
      <w:r w:rsidR="008D49B1">
        <w:rPr>
          <w:rFonts w:ascii="Times New Roman" w:hAnsi="Times New Roman" w:cs="Times New Roman"/>
          <w:sz w:val="28"/>
          <w:szCs w:val="28"/>
        </w:rPr>
        <w:t>,</w:t>
      </w:r>
      <w:r w:rsidR="008B61B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60FFF" w:rsidRDefault="009E1316" w:rsidP="007A5E6F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2 </w:t>
      </w:r>
      <w:r w:rsidR="007A5E6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Условия предоставления дополнительной меры социальной поддержки</w:t>
      </w:r>
      <w:r w:rsidR="007A5E6F">
        <w:rPr>
          <w:rFonts w:ascii="Times New Roman" w:hAnsi="Times New Roman" w:cs="Times New Roman"/>
          <w:b w:val="0"/>
          <w:sz w:val="28"/>
          <w:szCs w:val="28"/>
        </w:rPr>
        <w:t xml:space="preserve">» дополнить абзацем следующего содержания: </w:t>
      </w:r>
    </w:p>
    <w:p w:rsidR="007A5E6F" w:rsidRDefault="007A5E6F" w:rsidP="007A5E6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7A5E6F">
        <w:rPr>
          <w:sz w:val="28"/>
          <w:szCs w:val="28"/>
        </w:rPr>
        <w:t>«При повторном обращении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участник специальной военной операции, члены семьи участника специальной военной операции, опекуны (попечители), воспитывавшие участника специальной военной операции до достижения им совершеннолетия, представляют в администрацию Белохолуницкого муниципального района </w:t>
      </w:r>
      <w:hyperlink r:id="rId7" w:history="1">
        <w:r w:rsidRPr="007A5E6F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по форме согласно приложению к настоящему Порядку</w:t>
      </w:r>
      <w:r>
        <w:rPr>
          <w:rFonts w:eastAsiaTheme="minorHAnsi"/>
          <w:sz w:val="28"/>
          <w:szCs w:val="28"/>
          <w:lang w:eastAsia="en-US"/>
        </w:rPr>
        <w:t xml:space="preserve"> с приложением </w:t>
      </w:r>
      <w:r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паспорта участника специальной военной операции, или члена семьи участника специальной военной операции, или опекуна (попечителя) участника специальной военной операции, подающего заявление (страницы 2, 3; информация о месте регистрации)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7A5E6F" w:rsidRDefault="007A5E6F" w:rsidP="007A5E6F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A9" w:rsidRDefault="008B61BE" w:rsidP="007A5E6F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D48A9" w:rsidRPr="00D61B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E173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3A5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173D">
        <w:rPr>
          <w:rFonts w:ascii="Times New Roman" w:hAnsi="Times New Roman" w:cs="Times New Roman"/>
          <w:sz w:val="28"/>
          <w:szCs w:val="28"/>
        </w:rPr>
        <w:t xml:space="preserve">с </w:t>
      </w:r>
      <w:r w:rsidR="00E60FFF">
        <w:rPr>
          <w:rFonts w:ascii="Times New Roman" w:hAnsi="Times New Roman" w:cs="Times New Roman"/>
          <w:sz w:val="28"/>
          <w:szCs w:val="28"/>
        </w:rPr>
        <w:t>05.07</w:t>
      </w:r>
      <w:r w:rsidR="009E173D">
        <w:rPr>
          <w:rFonts w:ascii="Times New Roman" w:hAnsi="Times New Roman" w:cs="Times New Roman"/>
          <w:sz w:val="28"/>
          <w:szCs w:val="28"/>
        </w:rPr>
        <w:t>.2024</w:t>
      </w:r>
      <w:r w:rsidR="001D48A9" w:rsidRPr="00D61B68">
        <w:rPr>
          <w:rFonts w:ascii="Times New Roman" w:hAnsi="Times New Roman" w:cs="Times New Roman"/>
          <w:sz w:val="28"/>
          <w:szCs w:val="28"/>
        </w:rPr>
        <w:t>.</w:t>
      </w:r>
    </w:p>
    <w:p w:rsidR="002E5996" w:rsidRDefault="002E5996" w:rsidP="002E5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Белохолуницкого</w:t>
      </w:r>
    </w:p>
    <w:p w:rsidR="002E5996" w:rsidRDefault="002E5996" w:rsidP="002E5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E5996" w:rsidRDefault="002E5996" w:rsidP="002E5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Т.А. Телицина</w:t>
      </w:r>
    </w:p>
    <w:p w:rsidR="002E5996" w:rsidRDefault="002E5996" w:rsidP="002E5996">
      <w:pPr>
        <w:pStyle w:val="ConsPlusNormal"/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0F91" w:rsidRDefault="00C40F91" w:rsidP="002E5996">
      <w:pPr>
        <w:spacing w:after="480"/>
        <w:jc w:val="both"/>
        <w:rPr>
          <w:color w:val="000000"/>
          <w:sz w:val="28"/>
          <w:szCs w:val="28"/>
        </w:rPr>
      </w:pPr>
      <w:r w:rsidRPr="00433477">
        <w:rPr>
          <w:color w:val="000000"/>
          <w:sz w:val="28"/>
          <w:szCs w:val="28"/>
        </w:rPr>
        <w:t>ПОДГОТОВЛЕНО</w:t>
      </w:r>
    </w:p>
    <w:p w:rsidR="00C40F91" w:rsidRDefault="00C40F91" w:rsidP="00C40F91">
      <w:pPr>
        <w:rPr>
          <w:sz w:val="28"/>
          <w:szCs w:val="28"/>
        </w:rPr>
      </w:pPr>
      <w:r>
        <w:rPr>
          <w:sz w:val="28"/>
          <w:szCs w:val="28"/>
        </w:rPr>
        <w:t>Заведующая правовым отделом</w:t>
      </w:r>
    </w:p>
    <w:p w:rsidR="00C40F91" w:rsidRDefault="00C40F91" w:rsidP="00C40F91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Белохолуницкого </w:t>
      </w:r>
    </w:p>
    <w:p w:rsidR="00C40F91" w:rsidRDefault="00C40F91" w:rsidP="00C40F91">
      <w:pPr>
        <w:tabs>
          <w:tab w:val="left" w:pos="4536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Е.Г. Караваева</w:t>
      </w:r>
    </w:p>
    <w:p w:rsidR="00C40F91" w:rsidRDefault="00C40F91" w:rsidP="00C40F91">
      <w:pPr>
        <w:spacing w:after="480"/>
        <w:jc w:val="both"/>
        <w:rPr>
          <w:color w:val="000000"/>
          <w:sz w:val="28"/>
          <w:szCs w:val="28"/>
        </w:rPr>
      </w:pPr>
      <w:r w:rsidRPr="00433477">
        <w:rPr>
          <w:color w:val="000000"/>
          <w:sz w:val="28"/>
          <w:szCs w:val="28"/>
        </w:rPr>
        <w:t>СОГЛАСОВАНО</w:t>
      </w:r>
    </w:p>
    <w:p w:rsidR="00C40F91" w:rsidRDefault="00C40F91" w:rsidP="00C40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</w:t>
      </w:r>
    </w:p>
    <w:p w:rsidR="00C40F91" w:rsidRDefault="00C40F91" w:rsidP="00C40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Белохолуницкого </w:t>
      </w:r>
    </w:p>
    <w:p w:rsidR="00C40F91" w:rsidRDefault="00C40F91" w:rsidP="002E5996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Н.И. Чашникова</w:t>
      </w:r>
    </w:p>
    <w:p w:rsidR="00C40F91" w:rsidRDefault="00C40F91" w:rsidP="002E5996">
      <w:pPr>
        <w:spacing w:after="480"/>
        <w:ind w:left="1410" w:hanging="141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Разослать:</w:t>
      </w:r>
      <w:r w:rsidR="002E5996">
        <w:rPr>
          <w:sz w:val="28"/>
          <w:szCs w:val="28"/>
        </w:rPr>
        <w:tab/>
      </w:r>
      <w:r>
        <w:rPr>
          <w:sz w:val="28"/>
          <w:szCs w:val="28"/>
        </w:rPr>
        <w:t>отдел</w:t>
      </w:r>
      <w:r w:rsidR="002E5996">
        <w:rPr>
          <w:sz w:val="28"/>
          <w:szCs w:val="28"/>
        </w:rPr>
        <w:t>у</w:t>
      </w:r>
      <w:r>
        <w:rPr>
          <w:sz w:val="28"/>
          <w:szCs w:val="28"/>
        </w:rPr>
        <w:t xml:space="preserve"> ЖКХ, Черных Н.В., управлени</w:t>
      </w:r>
      <w:r w:rsidR="002E5996">
        <w:rPr>
          <w:sz w:val="28"/>
          <w:szCs w:val="28"/>
        </w:rPr>
        <w:t>ю</w:t>
      </w:r>
      <w:r>
        <w:rPr>
          <w:sz w:val="28"/>
          <w:szCs w:val="28"/>
        </w:rPr>
        <w:t xml:space="preserve"> финансов, правово</w:t>
      </w:r>
      <w:r w:rsidR="002E5996">
        <w:rPr>
          <w:sz w:val="28"/>
          <w:szCs w:val="28"/>
        </w:rPr>
        <w:t>му</w:t>
      </w:r>
      <w:r>
        <w:rPr>
          <w:sz w:val="28"/>
          <w:szCs w:val="28"/>
        </w:rPr>
        <w:t xml:space="preserve"> отдел</w:t>
      </w:r>
      <w:r w:rsidR="002E5996">
        <w:rPr>
          <w:sz w:val="28"/>
          <w:szCs w:val="28"/>
        </w:rPr>
        <w:t>у</w:t>
      </w:r>
      <w:r>
        <w:rPr>
          <w:sz w:val="28"/>
          <w:szCs w:val="28"/>
        </w:rPr>
        <w:t>, регистр МНПА</w:t>
      </w:r>
      <w:r w:rsidR="002E5996">
        <w:rPr>
          <w:sz w:val="28"/>
          <w:szCs w:val="28"/>
        </w:rPr>
        <w:t>.</w:t>
      </w:r>
    </w:p>
    <w:p w:rsidR="00531ECE" w:rsidRDefault="00531ECE" w:rsidP="00531ECE">
      <w:pPr>
        <w:autoSpaceDE w:val="0"/>
        <w:autoSpaceDN w:val="0"/>
        <w:adjustRightInd w:val="0"/>
        <w:spacing w:after="480"/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Белохолуницкого муниципального района Кировской области и </w:t>
      </w:r>
      <w:r w:rsidR="00E60FFF">
        <w:rPr>
          <w:sz w:val="28"/>
          <w:szCs w:val="28"/>
        </w:rPr>
        <w:t xml:space="preserve">обнародованию </w:t>
      </w:r>
      <w:r>
        <w:rPr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8" w:history="1">
        <w:r>
          <w:rPr>
            <w:rStyle w:val="ad"/>
            <w:rFonts w:eastAsia="Calibri"/>
            <w:sz w:val="28"/>
            <w:szCs w:val="28"/>
          </w:rPr>
          <w:t>https://beloxoluniczkij-r43.gosweb.gosuslugi.ru/</w:t>
        </w:r>
      </w:hyperlink>
      <w:r>
        <w:rPr>
          <w:rFonts w:eastAsia="Calibri"/>
          <w:sz w:val="28"/>
          <w:szCs w:val="28"/>
        </w:rPr>
        <w:t>.</w:t>
      </w:r>
      <w:r>
        <w:t xml:space="preserve"> </w:t>
      </w:r>
    </w:p>
    <w:p w:rsidR="002E5996" w:rsidRDefault="002E5996" w:rsidP="002E5996">
      <w:pPr>
        <w:autoSpaceDE w:val="0"/>
        <w:autoSpaceDN w:val="0"/>
        <w:adjustRightInd w:val="0"/>
        <w:spacing w:after="480"/>
        <w:jc w:val="both"/>
        <w:outlineLvl w:val="0"/>
        <w:rPr>
          <w:sz w:val="28"/>
          <w:szCs w:val="28"/>
        </w:rPr>
      </w:pPr>
      <w:r w:rsidRPr="00FF6404">
        <w:rPr>
          <w:sz w:val="28"/>
          <w:szCs w:val="28"/>
        </w:rPr>
        <w:t>Правовая экспертиза проведена:</w:t>
      </w:r>
    </w:p>
    <w:p w:rsidR="00C40F91" w:rsidRDefault="002E5996" w:rsidP="005773C4">
      <w:pPr>
        <w:autoSpaceDE w:val="0"/>
        <w:autoSpaceDN w:val="0"/>
        <w:adjustRightInd w:val="0"/>
        <w:spacing w:after="480"/>
        <w:jc w:val="both"/>
        <w:outlineLvl w:val="0"/>
        <w:rPr>
          <w:sz w:val="28"/>
          <w:szCs w:val="28"/>
        </w:rPr>
      </w:pPr>
      <w:r w:rsidRPr="00FF6404">
        <w:rPr>
          <w:sz w:val="28"/>
          <w:szCs w:val="28"/>
        </w:rPr>
        <w:t>Лингвистическая экспертиза проведена:</w:t>
      </w:r>
    </w:p>
    <w:sectPr w:rsidR="00C40F91" w:rsidSect="0003517A">
      <w:headerReference w:type="default" r:id="rId9"/>
      <w:headerReference w:type="first" r:id="rId10"/>
      <w:pgSz w:w="11906" w:h="16838"/>
      <w:pgMar w:top="1701" w:right="851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60" w:rsidRDefault="00D45660" w:rsidP="00D61B68">
      <w:r>
        <w:separator/>
      </w:r>
    </w:p>
  </w:endnote>
  <w:endnote w:type="continuationSeparator" w:id="0">
    <w:p w:rsidR="00D45660" w:rsidRDefault="00D45660" w:rsidP="00D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60" w:rsidRDefault="00D45660" w:rsidP="00D61B68">
      <w:r>
        <w:separator/>
      </w:r>
    </w:p>
  </w:footnote>
  <w:footnote w:type="continuationSeparator" w:id="0">
    <w:p w:rsidR="00D45660" w:rsidRDefault="00D45660" w:rsidP="00D6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390200"/>
      <w:docPartObj>
        <w:docPartGallery w:val="Page Numbers (Top of Page)"/>
        <w:docPartUnique/>
      </w:docPartObj>
    </w:sdtPr>
    <w:sdtEndPr/>
    <w:sdtContent>
      <w:p w:rsidR="002E5996" w:rsidRDefault="002E59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5996" w:rsidRDefault="002E599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FC7" w:rsidRDefault="00E06FC7">
    <w:pPr>
      <w:pStyle w:val="a9"/>
    </w:pPr>
    <w:r>
      <w:ptab w:relativeTo="margin" w:alignment="center" w:leader="none"/>
    </w:r>
    <w:r w:rsidRPr="00835BEA">
      <w:rPr>
        <w:noProof/>
        <w:color w:val="000000"/>
      </w:rPr>
      <w:drawing>
        <wp:inline distT="0" distB="0" distL="0" distR="0">
          <wp:extent cx="429260" cy="604520"/>
          <wp:effectExtent l="0" t="0" r="889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7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A9"/>
    <w:rsid w:val="00027BC9"/>
    <w:rsid w:val="0003517A"/>
    <w:rsid w:val="000518ED"/>
    <w:rsid w:val="00077B17"/>
    <w:rsid w:val="000D2DFC"/>
    <w:rsid w:val="001B54D1"/>
    <w:rsid w:val="001B6E00"/>
    <w:rsid w:val="001C764A"/>
    <w:rsid w:val="001D48A9"/>
    <w:rsid w:val="00257CE9"/>
    <w:rsid w:val="002E2FFA"/>
    <w:rsid w:val="002E5996"/>
    <w:rsid w:val="00367947"/>
    <w:rsid w:val="003A535D"/>
    <w:rsid w:val="004B2D5A"/>
    <w:rsid w:val="00501226"/>
    <w:rsid w:val="00531ECE"/>
    <w:rsid w:val="0053768D"/>
    <w:rsid w:val="00572CE4"/>
    <w:rsid w:val="005773C4"/>
    <w:rsid w:val="005A4BB3"/>
    <w:rsid w:val="006D6D14"/>
    <w:rsid w:val="007A5E6F"/>
    <w:rsid w:val="008B61BE"/>
    <w:rsid w:val="008D49B1"/>
    <w:rsid w:val="00903B1D"/>
    <w:rsid w:val="00955AF7"/>
    <w:rsid w:val="009E1316"/>
    <w:rsid w:val="009E173D"/>
    <w:rsid w:val="009F3508"/>
    <w:rsid w:val="00B925F0"/>
    <w:rsid w:val="00C40F91"/>
    <w:rsid w:val="00D45660"/>
    <w:rsid w:val="00D61B68"/>
    <w:rsid w:val="00E06FC7"/>
    <w:rsid w:val="00E60FFF"/>
    <w:rsid w:val="00F1602D"/>
    <w:rsid w:val="00F34F15"/>
    <w:rsid w:val="00F37E2A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D6E8"/>
  <w15:chartTrackingRefBased/>
  <w15:docId w15:val="{63AFCBFA-EF06-49C5-A219-87ADF0B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4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4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basedOn w:val="a"/>
    <w:next w:val="a4"/>
    <w:link w:val="a5"/>
    <w:qFormat/>
    <w:rsid w:val="00531ECE"/>
    <w:rPr>
      <w:sz w:val="28"/>
      <w:szCs w:val="28"/>
    </w:rPr>
  </w:style>
  <w:style w:type="paragraph" w:styleId="a6">
    <w:name w:val="Body Text Indent"/>
    <w:basedOn w:val="a"/>
    <w:link w:val="a7"/>
    <w:rsid w:val="000D2DFC"/>
    <w:pPr>
      <w:ind w:right="44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0D2D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0D2D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D61B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61B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B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3"/>
    <w:rsid w:val="00531E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uiPriority w:val="99"/>
    <w:rsid w:val="00531EC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0FF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0F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xoluniczkij-r43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31100&amp;dst=1000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ZavUrist</dc:creator>
  <cp:keywords/>
  <dc:description/>
  <cp:lastModifiedBy>ZavUrist</cp:lastModifiedBy>
  <cp:revision>2</cp:revision>
  <cp:lastPrinted>2024-07-16T04:39:00Z</cp:lastPrinted>
  <dcterms:created xsi:type="dcterms:W3CDTF">2024-08-20T13:17:00Z</dcterms:created>
  <dcterms:modified xsi:type="dcterms:W3CDTF">2024-08-20T13:17:00Z</dcterms:modified>
</cp:coreProperties>
</file>