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1B6F" w:rsidRPr="001A1B6F" w:rsidRDefault="00E800C8" w:rsidP="00F47957">
      <w:pPr>
        <w:pStyle w:val="ConsPlusNormal"/>
        <w:ind w:left="9912" w:firstLine="708"/>
        <w:jc w:val="center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DC1093">
        <w:rPr>
          <w:rFonts w:ascii="Times New Roman" w:hAnsi="Times New Roman" w:cs="Times New Roman"/>
        </w:rPr>
        <w:t>Приложение №</w:t>
      </w:r>
      <w:r w:rsidR="001A1B6F" w:rsidRPr="001A1B6F">
        <w:rPr>
          <w:rFonts w:ascii="Times New Roman" w:hAnsi="Times New Roman" w:cs="Times New Roman"/>
        </w:rPr>
        <w:t xml:space="preserve"> 2</w:t>
      </w:r>
    </w:p>
    <w:p w:rsidR="001A1B6F" w:rsidRPr="001A1B6F" w:rsidRDefault="00A250D6" w:rsidP="001A1B6F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м</w:t>
      </w:r>
      <w:r w:rsidR="001A1B6F" w:rsidRPr="001A1B6F">
        <w:rPr>
          <w:rFonts w:ascii="Times New Roman" w:hAnsi="Times New Roman" w:cs="Times New Roman"/>
        </w:rPr>
        <w:t>униципальной программе</w:t>
      </w:r>
    </w:p>
    <w:p w:rsidR="001A1B6F" w:rsidRPr="001A1B6F" w:rsidRDefault="001A1B6F" w:rsidP="001A1B6F">
      <w:pPr>
        <w:pStyle w:val="ConsPlusNormal"/>
        <w:jc w:val="both"/>
        <w:rPr>
          <w:rFonts w:ascii="Times New Roman" w:hAnsi="Times New Roman" w:cs="Times New Roman"/>
        </w:rPr>
      </w:pPr>
    </w:p>
    <w:p w:rsidR="00F47957" w:rsidRDefault="00F47957" w:rsidP="001A1B6F">
      <w:pPr>
        <w:pStyle w:val="ConsPlusTitle"/>
        <w:jc w:val="center"/>
        <w:rPr>
          <w:rFonts w:ascii="Times New Roman" w:hAnsi="Times New Roman" w:cs="Times New Roman"/>
        </w:rPr>
      </w:pPr>
      <w:bookmarkStart w:id="0" w:name="P4842"/>
      <w:bookmarkEnd w:id="0"/>
    </w:p>
    <w:p w:rsidR="001A1B6F" w:rsidRPr="001A1B6F" w:rsidRDefault="001A1B6F" w:rsidP="001A1B6F">
      <w:pPr>
        <w:pStyle w:val="ConsPlusTitle"/>
        <w:jc w:val="center"/>
        <w:rPr>
          <w:rFonts w:ascii="Times New Roman" w:hAnsi="Times New Roman" w:cs="Times New Roman"/>
        </w:rPr>
      </w:pPr>
      <w:r w:rsidRPr="001A1B6F">
        <w:rPr>
          <w:rFonts w:ascii="Times New Roman" w:hAnsi="Times New Roman" w:cs="Times New Roman"/>
        </w:rPr>
        <w:t>СВЕДЕНИЯ</w:t>
      </w:r>
    </w:p>
    <w:p w:rsidR="001A1B6F" w:rsidRPr="001A1B6F" w:rsidRDefault="001A1B6F" w:rsidP="001A1B6F">
      <w:pPr>
        <w:pStyle w:val="ConsPlusTitle"/>
        <w:jc w:val="center"/>
        <w:rPr>
          <w:rFonts w:ascii="Times New Roman" w:hAnsi="Times New Roman" w:cs="Times New Roman"/>
        </w:rPr>
      </w:pPr>
      <w:r w:rsidRPr="001A1B6F">
        <w:rPr>
          <w:rFonts w:ascii="Times New Roman" w:hAnsi="Times New Roman" w:cs="Times New Roman"/>
        </w:rPr>
        <w:t>О МЕТОДИКЕ РАСЧЕТА ЗНАЧЕНИЙ ЦЕЛЕВЫХ ПОКАЗАТЕЛЕЙ</w:t>
      </w:r>
      <w:r>
        <w:rPr>
          <w:rFonts w:ascii="Times New Roman" w:hAnsi="Times New Roman" w:cs="Times New Roman"/>
        </w:rPr>
        <w:t xml:space="preserve"> </w:t>
      </w:r>
      <w:r w:rsidRPr="001A1B6F">
        <w:rPr>
          <w:rFonts w:ascii="Times New Roman" w:hAnsi="Times New Roman" w:cs="Times New Roman"/>
        </w:rPr>
        <w:t>ЭФФЕКТИВНОСТИ И ИСТОЧНИКАХ ПОЛУЧЕНИЯ ИНФОРМАЦИИ</w:t>
      </w:r>
      <w:r>
        <w:rPr>
          <w:rFonts w:ascii="Times New Roman" w:hAnsi="Times New Roman" w:cs="Times New Roman"/>
        </w:rPr>
        <w:t xml:space="preserve"> </w:t>
      </w:r>
      <w:r w:rsidRPr="001A1B6F">
        <w:rPr>
          <w:rFonts w:ascii="Times New Roman" w:hAnsi="Times New Roman" w:cs="Times New Roman"/>
        </w:rPr>
        <w:t>О ЗНАЧЕНИЯХ ПОКАЗАТЕЛЕЙ ЭФФЕКТИВНОСТИ РЕАЛИЗАЦИИ</w:t>
      </w:r>
      <w:r>
        <w:rPr>
          <w:rFonts w:ascii="Times New Roman" w:hAnsi="Times New Roman" w:cs="Times New Roman"/>
        </w:rPr>
        <w:t xml:space="preserve"> МУНИЦИПАЛЬНОЙ</w:t>
      </w:r>
      <w:r w:rsidRPr="001A1B6F">
        <w:rPr>
          <w:rFonts w:ascii="Times New Roman" w:hAnsi="Times New Roman" w:cs="Times New Roman"/>
        </w:rPr>
        <w:t xml:space="preserve"> ПРОГРАММЫ</w:t>
      </w:r>
      <w:r>
        <w:rPr>
          <w:rFonts w:ascii="Times New Roman" w:hAnsi="Times New Roman" w:cs="Times New Roman"/>
        </w:rPr>
        <w:t xml:space="preserve"> И ПОДПРОГРАММ</w:t>
      </w:r>
      <w:r w:rsidR="00A80641">
        <w:rPr>
          <w:rFonts w:ascii="Times New Roman" w:hAnsi="Times New Roman" w:cs="Times New Roman"/>
        </w:rPr>
        <w:t>Ы</w:t>
      </w:r>
      <w:r>
        <w:rPr>
          <w:rFonts w:ascii="Times New Roman" w:hAnsi="Times New Roman" w:cs="Times New Roman"/>
        </w:rPr>
        <w:t>, ВХОДЯЩИХ В СОСТАВ МУНИЦИПАЛЬНОЙ ПРОГРАММЫ</w:t>
      </w:r>
    </w:p>
    <w:p w:rsidR="001A1B6F" w:rsidRPr="001A1B6F" w:rsidRDefault="001A1B6F" w:rsidP="001A1B6F">
      <w:pPr>
        <w:spacing w:after="1"/>
        <w:rPr>
          <w:rFonts w:ascii="Times New Roman" w:hAnsi="Times New Roman" w:cs="Times New Roman"/>
        </w:rPr>
      </w:pPr>
    </w:p>
    <w:p w:rsidR="001A1B6F" w:rsidRDefault="001A1B6F" w:rsidP="001A1B6F">
      <w:pPr>
        <w:pStyle w:val="ConsPlusNormal"/>
        <w:jc w:val="both"/>
      </w:pPr>
    </w:p>
    <w:tbl>
      <w:tblPr>
        <w:tblW w:w="0" w:type="auto"/>
        <w:tblInd w:w="6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907"/>
        <w:gridCol w:w="5756"/>
        <w:gridCol w:w="7371"/>
      </w:tblGrid>
      <w:tr w:rsidR="001A1B6F" w:rsidRPr="001A1B6F" w:rsidTr="00254D33">
        <w:tc>
          <w:tcPr>
            <w:tcW w:w="907" w:type="dxa"/>
          </w:tcPr>
          <w:p w:rsidR="001A1B6F" w:rsidRPr="001A1B6F" w:rsidRDefault="001A1B6F" w:rsidP="00D55F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1B6F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5756" w:type="dxa"/>
          </w:tcPr>
          <w:p w:rsidR="001A1B6F" w:rsidRPr="001A1B6F" w:rsidRDefault="001A1B6F" w:rsidP="001A1B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1B6F">
              <w:rPr>
                <w:rFonts w:ascii="Times New Roman" w:hAnsi="Times New Roman" w:cs="Times New Roman"/>
              </w:rPr>
              <w:t xml:space="preserve">Наименование </w:t>
            </w:r>
            <w:r w:rsidR="00A250D6">
              <w:rPr>
                <w:rFonts w:ascii="Times New Roman" w:hAnsi="Times New Roman" w:cs="Times New Roman"/>
              </w:rPr>
              <w:t>м</w:t>
            </w:r>
            <w:r>
              <w:rPr>
                <w:rFonts w:ascii="Times New Roman" w:hAnsi="Times New Roman" w:cs="Times New Roman"/>
              </w:rPr>
              <w:t>униципальной</w:t>
            </w:r>
            <w:r w:rsidRPr="001A1B6F">
              <w:rPr>
                <w:rFonts w:ascii="Times New Roman" w:hAnsi="Times New Roman" w:cs="Times New Roman"/>
              </w:rPr>
              <w:t xml:space="preserve"> программы, подпрограммы, наименование показателя</w:t>
            </w:r>
          </w:p>
        </w:tc>
        <w:tc>
          <w:tcPr>
            <w:tcW w:w="7371" w:type="dxa"/>
          </w:tcPr>
          <w:p w:rsidR="001A1B6F" w:rsidRPr="001A1B6F" w:rsidRDefault="001A1B6F" w:rsidP="00D55F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1B6F">
              <w:rPr>
                <w:rFonts w:ascii="Times New Roman" w:hAnsi="Times New Roman" w:cs="Times New Roman"/>
              </w:rPr>
              <w:t>Сведения о методике расчета значения показателя, источник получения информации</w:t>
            </w:r>
          </w:p>
        </w:tc>
      </w:tr>
      <w:tr w:rsidR="001A1B6F" w:rsidRPr="001A1B6F" w:rsidTr="00254D33">
        <w:tc>
          <w:tcPr>
            <w:tcW w:w="907" w:type="dxa"/>
          </w:tcPr>
          <w:p w:rsidR="001A1B6F" w:rsidRPr="001A1B6F" w:rsidRDefault="001A1B6F" w:rsidP="00D55F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1B6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756" w:type="dxa"/>
          </w:tcPr>
          <w:p w:rsidR="001A1B6F" w:rsidRPr="001A1B6F" w:rsidRDefault="001A1B6F" w:rsidP="00D55F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1B6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371" w:type="dxa"/>
          </w:tcPr>
          <w:p w:rsidR="001A1B6F" w:rsidRPr="001A1B6F" w:rsidRDefault="001A1B6F" w:rsidP="00D55F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1B6F">
              <w:rPr>
                <w:rFonts w:ascii="Times New Roman" w:hAnsi="Times New Roman" w:cs="Times New Roman"/>
              </w:rPr>
              <w:t>3</w:t>
            </w:r>
          </w:p>
        </w:tc>
      </w:tr>
      <w:tr w:rsidR="001A1B6F" w:rsidRPr="001A1B6F" w:rsidTr="00254D33">
        <w:tc>
          <w:tcPr>
            <w:tcW w:w="907" w:type="dxa"/>
          </w:tcPr>
          <w:p w:rsidR="001A1B6F" w:rsidRPr="00E800C8" w:rsidRDefault="001A1B6F" w:rsidP="00D55F41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b/>
              </w:rPr>
            </w:pPr>
            <w:r w:rsidRPr="00E800C8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5756" w:type="dxa"/>
          </w:tcPr>
          <w:p w:rsidR="001A1B6F" w:rsidRPr="001A1B6F" w:rsidRDefault="001A1B6F" w:rsidP="00E800C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47957">
              <w:rPr>
                <w:rFonts w:ascii="Times New Roman" w:hAnsi="Times New Roman" w:cs="Times New Roman"/>
                <w:b/>
              </w:rPr>
              <w:t>Муниципальная программа «Развитие агропромышленного комплекса Белохолуницкого района» на 202</w:t>
            </w:r>
            <w:r w:rsidR="00E800C8">
              <w:rPr>
                <w:rFonts w:ascii="Times New Roman" w:hAnsi="Times New Roman" w:cs="Times New Roman"/>
                <w:b/>
              </w:rPr>
              <w:t>5</w:t>
            </w:r>
            <w:r w:rsidRPr="00F47957">
              <w:rPr>
                <w:rFonts w:ascii="Times New Roman" w:hAnsi="Times New Roman" w:cs="Times New Roman"/>
                <w:b/>
              </w:rPr>
              <w:t>-20</w:t>
            </w:r>
            <w:r w:rsidR="007E4E0F">
              <w:rPr>
                <w:rFonts w:ascii="Times New Roman" w:hAnsi="Times New Roman" w:cs="Times New Roman"/>
                <w:b/>
              </w:rPr>
              <w:t>30</w:t>
            </w:r>
            <w:r w:rsidRPr="00F47957">
              <w:rPr>
                <w:rFonts w:ascii="Times New Roman" w:hAnsi="Times New Roman" w:cs="Times New Roman"/>
                <w:b/>
              </w:rPr>
              <w:t xml:space="preserve"> годы</w:t>
            </w:r>
          </w:p>
        </w:tc>
        <w:tc>
          <w:tcPr>
            <w:tcW w:w="7371" w:type="dxa"/>
          </w:tcPr>
          <w:p w:rsidR="001A1B6F" w:rsidRPr="001A1B6F" w:rsidRDefault="001A1B6F" w:rsidP="00D55F4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A1B6F" w:rsidRPr="001A1B6F" w:rsidTr="00254D33">
        <w:tc>
          <w:tcPr>
            <w:tcW w:w="907" w:type="dxa"/>
          </w:tcPr>
          <w:p w:rsidR="001A1B6F" w:rsidRPr="001A1B6F" w:rsidRDefault="001A1B6F" w:rsidP="00E800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1B6F">
              <w:rPr>
                <w:rFonts w:ascii="Times New Roman" w:hAnsi="Times New Roman" w:cs="Times New Roman"/>
              </w:rPr>
              <w:t>1.</w:t>
            </w:r>
            <w:r w:rsidR="00E800C8">
              <w:rPr>
                <w:rFonts w:ascii="Times New Roman" w:hAnsi="Times New Roman" w:cs="Times New Roman"/>
              </w:rPr>
              <w:t>1</w:t>
            </w:r>
            <w:r w:rsidRPr="001A1B6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756" w:type="dxa"/>
          </w:tcPr>
          <w:p w:rsidR="001A1B6F" w:rsidRPr="001A1B6F" w:rsidRDefault="001A1B6F" w:rsidP="00D55F4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1A1B6F">
              <w:rPr>
                <w:rFonts w:ascii="Times New Roman" w:hAnsi="Times New Roman" w:cs="Times New Roman"/>
              </w:rPr>
              <w:t>Индекс производства продукции сельского хозяйства в сельскохо</w:t>
            </w:r>
            <w:r w:rsidR="00254D33">
              <w:rPr>
                <w:rFonts w:ascii="Times New Roman" w:hAnsi="Times New Roman" w:cs="Times New Roman"/>
              </w:rPr>
              <w:t>зяйственных организациях района</w:t>
            </w:r>
            <w:r w:rsidRPr="001A1B6F">
              <w:rPr>
                <w:rFonts w:ascii="Times New Roman" w:hAnsi="Times New Roman" w:cs="Times New Roman"/>
              </w:rPr>
              <w:t xml:space="preserve"> (в сопоставимых ценах)</w:t>
            </w:r>
          </w:p>
        </w:tc>
        <w:tc>
          <w:tcPr>
            <w:tcW w:w="7371" w:type="dxa"/>
          </w:tcPr>
          <w:p w:rsidR="001A1B6F" w:rsidRDefault="001A1B6F" w:rsidP="00D55F4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1A1B6F">
              <w:rPr>
                <w:rFonts w:ascii="Times New Roman" w:hAnsi="Times New Roman" w:cs="Times New Roman"/>
              </w:rPr>
              <w:t>данные Кировстата</w:t>
            </w:r>
            <w:r w:rsidR="00C40ADD">
              <w:rPr>
                <w:rFonts w:ascii="Times New Roman" w:hAnsi="Times New Roman" w:cs="Times New Roman"/>
              </w:rPr>
              <w:t>,</w:t>
            </w:r>
          </w:p>
          <w:p w:rsidR="00C40ADD" w:rsidRPr="001A1B6F" w:rsidRDefault="00C40ADD" w:rsidP="00D55F4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форма «Стоимость производственной продукции в отчетном году»</w:t>
            </w:r>
          </w:p>
        </w:tc>
      </w:tr>
      <w:tr w:rsidR="001A1B6F" w:rsidRPr="001A1B6F" w:rsidTr="00254D33">
        <w:tc>
          <w:tcPr>
            <w:tcW w:w="907" w:type="dxa"/>
          </w:tcPr>
          <w:p w:rsidR="001A1B6F" w:rsidRPr="001A1B6F" w:rsidRDefault="001A1B6F" w:rsidP="00E800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1B6F">
              <w:rPr>
                <w:rFonts w:ascii="Times New Roman" w:hAnsi="Times New Roman" w:cs="Times New Roman"/>
              </w:rPr>
              <w:t>1.</w:t>
            </w:r>
            <w:r w:rsidR="00E800C8">
              <w:rPr>
                <w:rFonts w:ascii="Times New Roman" w:hAnsi="Times New Roman" w:cs="Times New Roman"/>
              </w:rPr>
              <w:t>2</w:t>
            </w:r>
            <w:r w:rsidRPr="001A1B6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756" w:type="dxa"/>
          </w:tcPr>
          <w:p w:rsidR="001A1B6F" w:rsidRPr="001A1B6F" w:rsidRDefault="00254D33" w:rsidP="00254D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Удельный вес прибыльных </w:t>
            </w:r>
            <w:r w:rsidR="001A1B6F" w:rsidRPr="001A1B6F">
              <w:rPr>
                <w:rFonts w:ascii="Times New Roman" w:hAnsi="Times New Roman" w:cs="Times New Roman"/>
              </w:rPr>
              <w:t xml:space="preserve">сельскохозяйственных организаций </w:t>
            </w:r>
            <w:r>
              <w:rPr>
                <w:rFonts w:ascii="Times New Roman" w:hAnsi="Times New Roman" w:cs="Times New Roman"/>
              </w:rPr>
              <w:t xml:space="preserve">района </w:t>
            </w:r>
            <w:r w:rsidR="001A1B6F" w:rsidRPr="001A1B6F">
              <w:rPr>
                <w:rFonts w:ascii="Times New Roman" w:hAnsi="Times New Roman" w:cs="Times New Roman"/>
              </w:rPr>
              <w:t>в их общем числе</w:t>
            </w:r>
          </w:p>
        </w:tc>
        <w:tc>
          <w:tcPr>
            <w:tcW w:w="7371" w:type="dxa"/>
          </w:tcPr>
          <w:p w:rsidR="001A1B6F" w:rsidRPr="001A1B6F" w:rsidRDefault="001A1B6F" w:rsidP="00D55F4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1A1B6F">
              <w:rPr>
                <w:rFonts w:ascii="Times New Roman" w:hAnsi="Times New Roman" w:cs="Times New Roman"/>
              </w:rPr>
              <w:t>данные формы федерального государственного статистического наблюдения N П-3 "Сведения о финансовом состоянии организации"</w:t>
            </w:r>
          </w:p>
        </w:tc>
      </w:tr>
      <w:tr w:rsidR="00254D33" w:rsidRPr="001A1B6F" w:rsidTr="00254D33">
        <w:tc>
          <w:tcPr>
            <w:tcW w:w="907" w:type="dxa"/>
          </w:tcPr>
          <w:p w:rsidR="00254D33" w:rsidRPr="001A1B6F" w:rsidRDefault="00254D33" w:rsidP="00E800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="00E800C8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756" w:type="dxa"/>
          </w:tcPr>
          <w:p w:rsidR="00254D33" w:rsidRPr="001A1B6F" w:rsidRDefault="00254D33" w:rsidP="00D55F4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1A1B6F">
              <w:rPr>
                <w:rFonts w:ascii="Times New Roman" w:hAnsi="Times New Roman" w:cs="Times New Roman"/>
              </w:rPr>
              <w:t>Средняя урожайность зерновых культур в сельскохо</w:t>
            </w:r>
            <w:r>
              <w:rPr>
                <w:rFonts w:ascii="Times New Roman" w:hAnsi="Times New Roman" w:cs="Times New Roman"/>
              </w:rPr>
              <w:t>зяйственных организациях района</w:t>
            </w:r>
          </w:p>
        </w:tc>
        <w:tc>
          <w:tcPr>
            <w:tcW w:w="7371" w:type="dxa"/>
          </w:tcPr>
          <w:p w:rsidR="00254D33" w:rsidRPr="001A1B6F" w:rsidRDefault="00254D33" w:rsidP="00E800C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1A1B6F">
              <w:rPr>
                <w:rFonts w:ascii="Times New Roman" w:hAnsi="Times New Roman" w:cs="Times New Roman"/>
              </w:rPr>
              <w:t>данные Кировстата, формы федерального государственно</w:t>
            </w:r>
            <w:r w:rsidR="00E800C8">
              <w:rPr>
                <w:rFonts w:ascii="Times New Roman" w:hAnsi="Times New Roman" w:cs="Times New Roman"/>
              </w:rPr>
              <w:t>го статистического наблюдения N 2-фермер</w:t>
            </w:r>
            <w:r w:rsidRPr="001A1B6F">
              <w:rPr>
                <w:rFonts w:ascii="Times New Roman" w:hAnsi="Times New Roman" w:cs="Times New Roman"/>
              </w:rPr>
              <w:t xml:space="preserve"> "Сведения о сборе урожая сельскохозяйственных культур"</w:t>
            </w:r>
          </w:p>
        </w:tc>
      </w:tr>
      <w:tr w:rsidR="00254D33" w:rsidRPr="001A1B6F" w:rsidTr="00254D33">
        <w:tc>
          <w:tcPr>
            <w:tcW w:w="907" w:type="dxa"/>
          </w:tcPr>
          <w:p w:rsidR="00254D33" w:rsidRPr="001A1B6F" w:rsidRDefault="00254D33" w:rsidP="00E800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="00E800C8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5756" w:type="dxa"/>
          </w:tcPr>
          <w:p w:rsidR="00254D33" w:rsidRPr="001A1B6F" w:rsidRDefault="00254D33" w:rsidP="00D55F4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1A1B6F">
              <w:rPr>
                <w:rFonts w:ascii="Times New Roman" w:hAnsi="Times New Roman" w:cs="Times New Roman"/>
              </w:rPr>
              <w:t>Средний надой молока в расчете на одну корову молочного стада в сельскохо</w:t>
            </w:r>
            <w:r>
              <w:rPr>
                <w:rFonts w:ascii="Times New Roman" w:hAnsi="Times New Roman" w:cs="Times New Roman"/>
              </w:rPr>
              <w:t>зяйственных организациях района</w:t>
            </w:r>
          </w:p>
        </w:tc>
        <w:tc>
          <w:tcPr>
            <w:tcW w:w="7371" w:type="dxa"/>
          </w:tcPr>
          <w:p w:rsidR="00254D33" w:rsidRPr="001A1B6F" w:rsidRDefault="00254D33" w:rsidP="00D55F4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1A1B6F">
              <w:rPr>
                <w:rFonts w:ascii="Times New Roman" w:hAnsi="Times New Roman" w:cs="Times New Roman"/>
              </w:rPr>
              <w:t>данные Кировстата, формы федерального государственного статистического наблюдения N 24-СХ "Сведения о состоянии животноводства"</w:t>
            </w:r>
          </w:p>
        </w:tc>
      </w:tr>
      <w:tr w:rsidR="00254D33" w:rsidRPr="001A1B6F" w:rsidTr="00254D33">
        <w:tc>
          <w:tcPr>
            <w:tcW w:w="907" w:type="dxa"/>
          </w:tcPr>
          <w:p w:rsidR="00254D33" w:rsidRPr="001A1B6F" w:rsidRDefault="00254D33" w:rsidP="00E800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="00E800C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756" w:type="dxa"/>
          </w:tcPr>
          <w:p w:rsidR="00254D33" w:rsidRPr="001A1B6F" w:rsidRDefault="00254D33" w:rsidP="00E800C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1A1B6F">
              <w:rPr>
                <w:rFonts w:ascii="Times New Roman" w:hAnsi="Times New Roman" w:cs="Times New Roman"/>
              </w:rPr>
              <w:t>Среднемесячная заработн</w:t>
            </w:r>
            <w:r>
              <w:rPr>
                <w:rFonts w:ascii="Times New Roman" w:hAnsi="Times New Roman" w:cs="Times New Roman"/>
              </w:rPr>
              <w:t>ая плата в сельском хозяйстве района</w:t>
            </w:r>
          </w:p>
        </w:tc>
        <w:tc>
          <w:tcPr>
            <w:tcW w:w="7371" w:type="dxa"/>
          </w:tcPr>
          <w:p w:rsidR="00254D33" w:rsidRPr="001A1B6F" w:rsidRDefault="00254D33" w:rsidP="00D55F4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1A1B6F">
              <w:rPr>
                <w:rFonts w:ascii="Times New Roman" w:hAnsi="Times New Roman" w:cs="Times New Roman"/>
              </w:rPr>
              <w:t>данные Кировстата, форма N П-4 "Сведения о численности и заработной плате работников"</w:t>
            </w:r>
          </w:p>
        </w:tc>
      </w:tr>
      <w:tr w:rsidR="00841D6F" w:rsidRPr="001A1B6F" w:rsidTr="00254D33">
        <w:tc>
          <w:tcPr>
            <w:tcW w:w="907" w:type="dxa"/>
          </w:tcPr>
          <w:p w:rsidR="00841D6F" w:rsidRPr="00E800C8" w:rsidRDefault="00E800C8" w:rsidP="00D55F41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E800C8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756" w:type="dxa"/>
          </w:tcPr>
          <w:p w:rsidR="00841D6F" w:rsidRPr="0078633E" w:rsidRDefault="00E800C8" w:rsidP="007E4E0F">
            <w:pPr>
              <w:pStyle w:val="ConsPlusNormal"/>
              <w:jc w:val="both"/>
              <w:rPr>
                <w:rFonts w:ascii="Times New Roman" w:hAnsi="Times New Roman" w:cs="Times New Roman"/>
                <w:b/>
              </w:rPr>
            </w:pPr>
            <w:r w:rsidRPr="00FF2BAB">
              <w:rPr>
                <w:rFonts w:ascii="Times New Roman" w:hAnsi="Times New Roman"/>
                <w:b/>
                <w:spacing w:val="-12"/>
                <w:szCs w:val="22"/>
              </w:rPr>
              <w:t>Отдельное мероприятие</w:t>
            </w:r>
            <w:r>
              <w:rPr>
                <w:rFonts w:ascii="Times New Roman" w:hAnsi="Times New Roman"/>
                <w:b/>
                <w:spacing w:val="-12"/>
                <w:szCs w:val="22"/>
              </w:rPr>
              <w:t xml:space="preserve"> </w:t>
            </w:r>
            <w:r w:rsidRPr="00AA4321">
              <w:rPr>
                <w:rFonts w:ascii="Times New Roman" w:hAnsi="Times New Roman"/>
                <w:b/>
                <w:spacing w:val="-12"/>
                <w:szCs w:val="22"/>
              </w:rPr>
              <w:t xml:space="preserve">"Стимулирование технической и </w:t>
            </w:r>
            <w:r w:rsidRPr="00AA4321">
              <w:rPr>
                <w:rFonts w:ascii="Times New Roman" w:hAnsi="Times New Roman"/>
                <w:b/>
                <w:spacing w:val="-12"/>
                <w:szCs w:val="22"/>
              </w:rPr>
              <w:lastRenderedPageBreak/>
              <w:t>технологической модернизации, инвестиционной деятельности в агропромышленном комплексе"</w:t>
            </w:r>
          </w:p>
        </w:tc>
        <w:tc>
          <w:tcPr>
            <w:tcW w:w="7371" w:type="dxa"/>
          </w:tcPr>
          <w:p w:rsidR="00841D6F" w:rsidRPr="001A1B6F" w:rsidRDefault="00841D6F" w:rsidP="00D55F4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E800C8" w:rsidRPr="001A1B6F" w:rsidTr="00E800C8">
        <w:trPr>
          <w:trHeight w:val="2880"/>
        </w:trPr>
        <w:tc>
          <w:tcPr>
            <w:tcW w:w="907" w:type="dxa"/>
          </w:tcPr>
          <w:p w:rsidR="00E800C8" w:rsidRDefault="00E800C8" w:rsidP="00D134E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lastRenderedPageBreak/>
              <w:t>2.1</w:t>
            </w:r>
          </w:p>
        </w:tc>
        <w:tc>
          <w:tcPr>
            <w:tcW w:w="5756" w:type="dxa"/>
          </w:tcPr>
          <w:p w:rsidR="00E800C8" w:rsidRPr="00AA4321" w:rsidRDefault="00E800C8" w:rsidP="00D134EA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 xml:space="preserve">Субсидия на </w:t>
            </w:r>
            <w:r w:rsidRPr="00AA4321">
              <w:rPr>
                <w:rFonts w:ascii="Times New Roman" w:hAnsi="Times New Roman"/>
                <w:spacing w:val="-12"/>
              </w:rPr>
              <w:t>возмещение части затрат на приобретение современных сельскохозяйственной техники (сельскохозяйственных машин, тракторов и оборудования) и оборудования для первичной переработки сельскохозяйственной продукции (далее - техника) и (или) уплату лизинговых платежей по договорам финансовой аренды (лизинга)</w:t>
            </w:r>
          </w:p>
        </w:tc>
        <w:tc>
          <w:tcPr>
            <w:tcW w:w="7371" w:type="dxa"/>
          </w:tcPr>
          <w:p w:rsidR="00E800C8" w:rsidRPr="00E800C8" w:rsidRDefault="00E800C8" w:rsidP="00E800C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800C8">
              <w:rPr>
                <w:rFonts w:ascii="Times New Roman" w:hAnsi="Times New Roman" w:cs="Times New Roman"/>
              </w:rPr>
              <w:t>Ставка субсидии для сельскохозяйственной техники и оборудования для первичной переработки сельскохозяйственной продукции, включенных в прилагаемый перечень сельскохозяйственной техники и оборудования для первичной переработки сельскохозяйственной продукции, составляет 15% стоимости приобретаемой техники.</w:t>
            </w:r>
          </w:p>
          <w:p w:rsidR="00E800C8" w:rsidRPr="00E800C8" w:rsidRDefault="00E800C8" w:rsidP="00E800C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800C8">
              <w:rPr>
                <w:rFonts w:ascii="Times New Roman" w:hAnsi="Times New Roman" w:cs="Times New Roman"/>
              </w:rPr>
              <w:t>Для получения субсидии сельскохозяйственный товаропроизводитель подает в орган местного самоуправления, осуществляющий отдельные государственные полномочия области по поддержке сельскохозяйственного производства, документы в соответствии с перечнем, указанным в Порядке, утвержденном постановлением Правительства Кировской области от 18.12.2018 № 579-П.</w:t>
            </w:r>
          </w:p>
          <w:p w:rsidR="00E800C8" w:rsidRPr="001A1B6F" w:rsidRDefault="00E800C8" w:rsidP="00D55F4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877FA6" w:rsidRDefault="00877FA6"/>
    <w:sectPr w:rsidR="00877FA6" w:rsidSect="00A80641">
      <w:headerReference w:type="default" r:id="rId7"/>
      <w:pgSz w:w="16838" w:h="11906" w:orient="landscape"/>
      <w:pgMar w:top="426" w:right="1134" w:bottom="851" w:left="1134" w:header="709" w:footer="709" w:gutter="0"/>
      <w:pgNumType w:start="2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92350" w:rsidRDefault="00992350" w:rsidP="00A80641">
      <w:pPr>
        <w:spacing w:after="0" w:line="240" w:lineRule="auto"/>
      </w:pPr>
      <w:r>
        <w:separator/>
      </w:r>
    </w:p>
  </w:endnote>
  <w:endnote w:type="continuationSeparator" w:id="1">
    <w:p w:rsidR="00992350" w:rsidRDefault="00992350" w:rsidP="00A806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92350" w:rsidRDefault="00992350" w:rsidP="00A80641">
      <w:pPr>
        <w:spacing w:after="0" w:line="240" w:lineRule="auto"/>
      </w:pPr>
      <w:r>
        <w:separator/>
      </w:r>
    </w:p>
  </w:footnote>
  <w:footnote w:type="continuationSeparator" w:id="1">
    <w:p w:rsidR="00992350" w:rsidRDefault="00992350" w:rsidP="00A806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0641" w:rsidRDefault="00A80641">
    <w:pPr>
      <w:pStyle w:val="a5"/>
      <w:jc w:val="center"/>
    </w:pPr>
  </w:p>
  <w:p w:rsidR="00A80641" w:rsidRDefault="00A80641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A1B6F"/>
    <w:rsid w:val="001A1B6F"/>
    <w:rsid w:val="00254D33"/>
    <w:rsid w:val="0034423A"/>
    <w:rsid w:val="005748C8"/>
    <w:rsid w:val="00606FA0"/>
    <w:rsid w:val="00766FB9"/>
    <w:rsid w:val="0078633E"/>
    <w:rsid w:val="007E4E0F"/>
    <w:rsid w:val="00841D6F"/>
    <w:rsid w:val="00877FA6"/>
    <w:rsid w:val="00992350"/>
    <w:rsid w:val="00A250D6"/>
    <w:rsid w:val="00A80641"/>
    <w:rsid w:val="00B95611"/>
    <w:rsid w:val="00BD09C3"/>
    <w:rsid w:val="00C40ADD"/>
    <w:rsid w:val="00C73011"/>
    <w:rsid w:val="00D2211B"/>
    <w:rsid w:val="00DC1093"/>
    <w:rsid w:val="00E01CF3"/>
    <w:rsid w:val="00E333A3"/>
    <w:rsid w:val="00E800C8"/>
    <w:rsid w:val="00F04801"/>
    <w:rsid w:val="00F47957"/>
    <w:rsid w:val="00FD1F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1B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1B6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A1B6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06F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06FA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806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80641"/>
  </w:style>
  <w:style w:type="paragraph" w:styleId="a7">
    <w:name w:val="footer"/>
    <w:basedOn w:val="a"/>
    <w:link w:val="a8"/>
    <w:uiPriority w:val="99"/>
    <w:semiHidden/>
    <w:unhideWhenUsed/>
    <w:rsid w:val="00A806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8064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2DBF60-838A-4320-9F73-6641FBF58E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405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SpecSX</dc:creator>
  <cp:lastModifiedBy>SpecSX</cp:lastModifiedBy>
  <cp:revision>3</cp:revision>
  <dcterms:created xsi:type="dcterms:W3CDTF">2024-11-12T07:44:00Z</dcterms:created>
  <dcterms:modified xsi:type="dcterms:W3CDTF">2024-11-14T05:30:00Z</dcterms:modified>
</cp:coreProperties>
</file>