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33" w:rsidRDefault="00D83033" w:rsidP="00D83033">
      <w:pPr>
        <w:pStyle w:val="a9"/>
        <w:jc w:val="center"/>
      </w:pPr>
      <w:r w:rsidRPr="00835BEA">
        <w:rPr>
          <w:noProof/>
          <w:color w:val="000000"/>
        </w:rPr>
        <w:drawing>
          <wp:inline distT="0" distB="0" distL="0" distR="0">
            <wp:extent cx="4286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2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33" w:rsidRDefault="00D83033" w:rsidP="00D83033">
      <w:pPr>
        <w:pStyle w:val="a3"/>
        <w:spacing w:before="360"/>
      </w:pPr>
      <w:r>
        <w:t xml:space="preserve">АДМИНИСТРАЦИЯ </w:t>
      </w:r>
    </w:p>
    <w:p w:rsidR="00D83033" w:rsidRDefault="00D83033" w:rsidP="00D83033">
      <w:pPr>
        <w:pStyle w:val="a3"/>
      </w:pPr>
      <w:r>
        <w:t>БЕЛОХОЛУНИЦКОГО МУНИЦИПАЛЬНОГО РАЙОНА</w:t>
      </w:r>
    </w:p>
    <w:p w:rsidR="00D83033" w:rsidRDefault="00D83033" w:rsidP="00D83033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83033" w:rsidRDefault="00D83033" w:rsidP="00D83033">
      <w:pPr>
        <w:pStyle w:val="a5"/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D83033" w:rsidRDefault="00D83033" w:rsidP="00D83033">
      <w:pPr>
        <w:jc w:val="both"/>
        <w:rPr>
          <w:b/>
          <w:i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от   00.00.2024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№ </w:t>
      </w:r>
    </w:p>
    <w:p w:rsidR="00D83033" w:rsidRPr="008F307F" w:rsidRDefault="00D83033" w:rsidP="00D83033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8F307F">
        <w:rPr>
          <w:sz w:val="28"/>
          <w:szCs w:val="28"/>
        </w:rPr>
        <w:t>г. Белая Холуница</w:t>
      </w:r>
    </w:p>
    <w:p w:rsidR="00D83033" w:rsidRDefault="00D83033" w:rsidP="00D83033">
      <w:pPr>
        <w:jc w:val="center"/>
        <w:rPr>
          <w:b/>
          <w:sz w:val="28"/>
          <w:szCs w:val="28"/>
        </w:rPr>
      </w:pPr>
      <w:r w:rsidRPr="00E824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признании утратившими силу постановления администрации </w:t>
      </w:r>
      <w:proofErr w:type="spellStart"/>
      <w:r>
        <w:rPr>
          <w:b/>
          <w:sz w:val="28"/>
          <w:szCs w:val="28"/>
        </w:rPr>
        <w:t>Белохолуницкого</w:t>
      </w:r>
      <w:proofErr w:type="spellEnd"/>
      <w:r>
        <w:rPr>
          <w:b/>
          <w:sz w:val="28"/>
          <w:szCs w:val="28"/>
        </w:rPr>
        <w:t xml:space="preserve"> муниципального района от 25.07.2018 № 446</w:t>
      </w:r>
    </w:p>
    <w:p w:rsidR="00D83033" w:rsidRDefault="00D83033" w:rsidP="00D83033">
      <w:pPr>
        <w:jc w:val="center"/>
        <w:rPr>
          <w:b/>
          <w:sz w:val="28"/>
          <w:szCs w:val="28"/>
        </w:rPr>
      </w:pPr>
    </w:p>
    <w:p w:rsidR="00D83033" w:rsidRPr="008F307F" w:rsidRDefault="00D83033" w:rsidP="00D83033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43CA6">
        <w:rPr>
          <w:sz w:val="28"/>
          <w:szCs w:val="28"/>
        </w:rPr>
        <w:t xml:space="preserve"> </w:t>
      </w:r>
      <w:proofErr w:type="spellStart"/>
      <w:r w:rsidRPr="00C43CA6">
        <w:rPr>
          <w:sz w:val="28"/>
          <w:szCs w:val="28"/>
        </w:rPr>
        <w:t>Белохолуницкого</w:t>
      </w:r>
      <w:proofErr w:type="spellEnd"/>
      <w:r w:rsidRPr="00C43CA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ПОСТАНОВЛЯЕТ:</w:t>
      </w:r>
    </w:p>
    <w:p w:rsidR="00D83033" w:rsidRPr="00D83033" w:rsidRDefault="00D83033" w:rsidP="00D83033">
      <w:pPr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25.07.2018 № 446 </w:t>
      </w:r>
      <w:r w:rsidR="00DB60E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«</w:t>
      </w:r>
      <w:r w:rsidR="00DB60E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муниципальной программы «Управление финансами муниципального образования и регулирование межбюджетных отношений» на 2019-2024 годы» (с изменениями, </w:t>
      </w:r>
      <w:r w:rsidRPr="00D83033">
        <w:rPr>
          <w:sz w:val="28"/>
          <w:szCs w:val="28"/>
        </w:rPr>
        <w:t xml:space="preserve">внесенными постановлениями администрации </w:t>
      </w:r>
      <w:proofErr w:type="spellStart"/>
      <w:r w:rsidRPr="00D83033">
        <w:rPr>
          <w:sz w:val="28"/>
          <w:szCs w:val="28"/>
        </w:rPr>
        <w:t>Белохолуницкого</w:t>
      </w:r>
      <w:proofErr w:type="spellEnd"/>
      <w:r w:rsidRPr="00D83033">
        <w:rPr>
          <w:sz w:val="28"/>
          <w:szCs w:val="28"/>
        </w:rPr>
        <w:t xml:space="preserve"> муниципального района от </w:t>
      </w:r>
      <w:smartTag w:uri="urn:schemas-microsoft-com:office:smarttags" w:element="date">
        <w:smartTagPr>
          <w:attr w:name="Year" w:val="2019"/>
          <w:attr w:name="Day" w:val="24"/>
          <w:attr w:name="Month" w:val="01"/>
          <w:attr w:name="ls" w:val="trans"/>
        </w:smartTagPr>
        <w:r w:rsidRPr="00D83033">
          <w:rPr>
            <w:sz w:val="28"/>
            <w:szCs w:val="28"/>
          </w:rPr>
          <w:t>24.01.2019</w:t>
        </w:r>
      </w:smartTag>
      <w:r w:rsidRPr="00D83033">
        <w:rPr>
          <w:sz w:val="28"/>
          <w:szCs w:val="28"/>
        </w:rPr>
        <w:t xml:space="preserve"> № 28-П, от </w:t>
      </w:r>
      <w:smartTag w:uri="urn:schemas-microsoft-com:office:smarttags" w:element="date">
        <w:smartTagPr>
          <w:attr w:name="Year" w:val="2019"/>
          <w:attr w:name="Day" w:val="14"/>
          <w:attr w:name="Month" w:val="06"/>
          <w:attr w:name="ls" w:val="trans"/>
        </w:smartTagPr>
        <w:r w:rsidRPr="00D83033">
          <w:rPr>
            <w:sz w:val="28"/>
            <w:szCs w:val="28"/>
          </w:rPr>
          <w:t>14.06.2019</w:t>
        </w:r>
      </w:smartTag>
      <w:r w:rsidRPr="00D83033">
        <w:rPr>
          <w:sz w:val="28"/>
          <w:szCs w:val="28"/>
        </w:rPr>
        <w:t xml:space="preserve"> № 329-П, от </w:t>
      </w:r>
      <w:smartTag w:uri="urn:schemas-microsoft-com:office:smarttags" w:element="date">
        <w:smartTagPr>
          <w:attr w:name="Year" w:val="2019"/>
          <w:attr w:name="Day" w:val="12"/>
          <w:attr w:name="Month" w:val="07"/>
          <w:attr w:name="ls" w:val="trans"/>
        </w:smartTagPr>
        <w:r w:rsidRPr="00D83033">
          <w:rPr>
            <w:sz w:val="28"/>
            <w:szCs w:val="28"/>
          </w:rPr>
          <w:t>12.07.2019</w:t>
        </w:r>
      </w:smartTag>
      <w:r w:rsidRPr="00D83033">
        <w:rPr>
          <w:sz w:val="28"/>
          <w:szCs w:val="28"/>
        </w:rPr>
        <w:t xml:space="preserve"> № 396-П, от </w:t>
      </w:r>
      <w:smartTag w:uri="urn:schemas-microsoft-com:office:smarttags" w:element="date">
        <w:smartTagPr>
          <w:attr w:name="Year" w:val="2019"/>
          <w:attr w:name="Day" w:val="16"/>
          <w:attr w:name="Month" w:val="08"/>
          <w:attr w:name="ls" w:val="trans"/>
        </w:smartTagPr>
        <w:r w:rsidRPr="00D83033">
          <w:rPr>
            <w:sz w:val="28"/>
            <w:szCs w:val="28"/>
          </w:rPr>
          <w:t>16.08.2019</w:t>
        </w:r>
      </w:smartTag>
      <w:r w:rsidRPr="00D83033">
        <w:rPr>
          <w:sz w:val="28"/>
          <w:szCs w:val="28"/>
        </w:rPr>
        <w:t xml:space="preserve"> № 449-П, от </w:t>
      </w:r>
      <w:smartTag w:uri="urn:schemas-microsoft-com:office:smarttags" w:element="date">
        <w:smartTagPr>
          <w:attr w:name="Year" w:val="2019"/>
          <w:attr w:name="Day" w:val="11"/>
          <w:attr w:name="Month" w:val="10"/>
          <w:attr w:name="ls" w:val="trans"/>
        </w:smartTagPr>
        <w:r w:rsidRPr="00D83033">
          <w:rPr>
            <w:sz w:val="28"/>
            <w:szCs w:val="28"/>
          </w:rPr>
          <w:t>11.10.2019</w:t>
        </w:r>
      </w:smartTag>
      <w:r w:rsidRPr="00D83033">
        <w:rPr>
          <w:sz w:val="28"/>
          <w:szCs w:val="28"/>
        </w:rPr>
        <w:t xml:space="preserve"> № 541-П, от </w:t>
      </w:r>
      <w:smartTag w:uri="urn:schemas-microsoft-com:office:smarttags" w:element="date">
        <w:smartTagPr>
          <w:attr w:name="Year" w:val="2019"/>
          <w:attr w:name="Day" w:val="20"/>
          <w:attr w:name="Month" w:val="11"/>
          <w:attr w:name="ls" w:val="trans"/>
        </w:smartTagPr>
        <w:r w:rsidRPr="00D83033">
          <w:rPr>
            <w:sz w:val="28"/>
            <w:szCs w:val="28"/>
          </w:rPr>
          <w:t>20.11.2019</w:t>
        </w:r>
      </w:smartTag>
      <w:r w:rsidRPr="00D83033">
        <w:rPr>
          <w:sz w:val="28"/>
          <w:szCs w:val="28"/>
        </w:rPr>
        <w:t xml:space="preserve"> № 621-П, от </w:t>
      </w:r>
      <w:smartTag w:uri="urn:schemas-microsoft-com:office:smarttags" w:element="date">
        <w:smartTagPr>
          <w:attr w:name="Year" w:val="2020"/>
          <w:attr w:name="Day" w:val="23"/>
          <w:attr w:name="Month" w:val="01"/>
          <w:attr w:name="ls" w:val="trans"/>
        </w:smartTagPr>
        <w:r w:rsidRPr="00D83033">
          <w:rPr>
            <w:sz w:val="28"/>
            <w:szCs w:val="28"/>
          </w:rPr>
          <w:t>23.01.2020</w:t>
        </w:r>
      </w:smartTag>
      <w:r w:rsidRPr="00D83033">
        <w:rPr>
          <w:sz w:val="28"/>
          <w:szCs w:val="28"/>
        </w:rPr>
        <w:t xml:space="preserve"> № 43-П, от 18.02.2020 № 112-П, от 26.05.2020 № 259-П,  от 21.07.2020 № 344-П, от 17.08.2020 № 393-П, от 15.10.2020 № 488-П, от 01.12.2020 № 585-П, от 12.01.2021 № 16-П, от 15.02.2021 № 110-П, от 17.03.2021 № 175-П, от 13.05.2021 № 250-П, от 13.07.2021 № 384-П, от 05.10.2021 № 448-П, от 24.11.2021 № 518-П, от 12.01.2022 № 14-П, от 08.02.2022 № 69-П, от 25.02.2022 № 104-П, от 01.04.2022 № 161-П, от 22.04.2022 № 193-П, от 09.06.2022 № 271-П, от 23.08.2022 № 407-П, от 06.10.2022 № 464-П, от 14.11.2022 № 515-П, от 26.12.2022 № 602-П, от 16.01.2023 № 16-П, от 06.02.2023 № 65-П, от 16.03.2023 №130-П, от 10.05.2023 № 250-П, от 03.07.2023 № 326-П, от 01.11.2023 №470-П, от 10.01.2024 № 2-П, от 01.03.2024 №111-П, от 25.06.2024 № 271-П, от </w:t>
      </w:r>
      <w:r w:rsidRPr="00D83033">
        <w:rPr>
          <w:sz w:val="28"/>
          <w:szCs w:val="28"/>
        </w:rPr>
        <w:lastRenderedPageBreak/>
        <w:t>15.08.2024 № 336-П, от  30.10.2024 № 475-П</w:t>
      </w:r>
      <w:r>
        <w:rPr>
          <w:sz w:val="28"/>
          <w:szCs w:val="28"/>
        </w:rPr>
        <w:t>, от 23.12.2027 № 570-П</w:t>
      </w:r>
      <w:r w:rsidRPr="00D83033">
        <w:rPr>
          <w:sz w:val="28"/>
          <w:szCs w:val="28"/>
        </w:rPr>
        <w:t xml:space="preserve"> )</w:t>
      </w:r>
      <w:r w:rsidR="00DB60E0">
        <w:rPr>
          <w:sz w:val="28"/>
          <w:szCs w:val="28"/>
        </w:rPr>
        <w:t xml:space="preserve"> с 01.01.2025 года.</w:t>
      </w:r>
    </w:p>
    <w:p w:rsidR="00D83033" w:rsidRDefault="00D83033" w:rsidP="00D83033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sz w:val="28"/>
          <w:szCs w:val="28"/>
        </w:rPr>
      </w:pPr>
      <w:r w:rsidRPr="00AF3A53">
        <w:rPr>
          <w:sz w:val="28"/>
          <w:szCs w:val="28"/>
        </w:rPr>
        <w:t>2.</w:t>
      </w:r>
      <w:r w:rsidRPr="00AF3A53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Pr="00AF3A53">
        <w:rPr>
          <w:sz w:val="28"/>
          <w:szCs w:val="28"/>
        </w:rPr>
        <w:t>постановлени</w:t>
      </w:r>
      <w:r>
        <w:rPr>
          <w:sz w:val="28"/>
          <w:szCs w:val="28"/>
        </w:rPr>
        <w:t>е вступает в силу с</w:t>
      </w:r>
      <w:r w:rsidR="00DB60E0">
        <w:rPr>
          <w:sz w:val="28"/>
          <w:szCs w:val="28"/>
        </w:rPr>
        <w:t xml:space="preserve"> 01.01.2025 года. </w:t>
      </w:r>
      <w:bookmarkStart w:id="0" w:name="_GoBack"/>
      <w:bookmarkEnd w:id="0"/>
    </w:p>
    <w:p w:rsidR="00D83033" w:rsidRDefault="00D83033" w:rsidP="00D83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Белохолуницкого</w:t>
      </w:r>
      <w:proofErr w:type="spellEnd"/>
    </w:p>
    <w:p w:rsidR="00D83033" w:rsidRDefault="00D83033" w:rsidP="00D8303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83033" w:rsidRPr="00D77200" w:rsidRDefault="00D83033" w:rsidP="00D83033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C938E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   Т.А. </w:t>
      </w:r>
      <w:proofErr w:type="spellStart"/>
      <w:r>
        <w:rPr>
          <w:sz w:val="28"/>
          <w:szCs w:val="28"/>
        </w:rPr>
        <w:t>Телицина</w:t>
      </w:r>
      <w:proofErr w:type="spellEnd"/>
    </w:p>
    <w:p w:rsidR="00D83033" w:rsidRDefault="00D83033" w:rsidP="00D83033">
      <w:pPr>
        <w:jc w:val="both"/>
        <w:rPr>
          <w:sz w:val="28"/>
          <w:szCs w:val="28"/>
        </w:rPr>
      </w:pPr>
    </w:p>
    <w:p w:rsidR="00D83033" w:rsidRPr="00877690" w:rsidRDefault="00D83033" w:rsidP="00D83033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83033" w:rsidRDefault="00D83033" w:rsidP="00D8303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                                          </w:t>
      </w:r>
      <w:proofErr w:type="spellStart"/>
      <w:r>
        <w:rPr>
          <w:sz w:val="28"/>
          <w:szCs w:val="28"/>
        </w:rPr>
        <w:t>Н.И.Чашникова</w:t>
      </w:r>
      <w:proofErr w:type="spellEnd"/>
    </w:p>
    <w:p w:rsidR="00D83033" w:rsidRDefault="00D83033" w:rsidP="00D83033">
      <w:pPr>
        <w:jc w:val="both"/>
        <w:rPr>
          <w:sz w:val="28"/>
          <w:szCs w:val="28"/>
        </w:rPr>
      </w:pPr>
    </w:p>
    <w:p w:rsidR="00D83033" w:rsidRDefault="00D83033" w:rsidP="00D83033">
      <w:pPr>
        <w:spacing w:after="480"/>
        <w:jc w:val="both"/>
        <w:rPr>
          <w:sz w:val="28"/>
          <w:szCs w:val="28"/>
        </w:rPr>
      </w:pPr>
      <w:r w:rsidRPr="00877690">
        <w:rPr>
          <w:sz w:val="28"/>
          <w:szCs w:val="28"/>
        </w:rPr>
        <w:t>СОГЛАСОВАНО</w:t>
      </w:r>
    </w:p>
    <w:p w:rsidR="00D83033" w:rsidRDefault="00D83033" w:rsidP="00D8303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</w:t>
      </w:r>
    </w:p>
    <w:p w:rsidR="00D83033" w:rsidRDefault="00D83033" w:rsidP="00D83033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финансов-заведующий сектором бюджета                               И.В. </w:t>
      </w:r>
      <w:proofErr w:type="spellStart"/>
      <w:r>
        <w:rPr>
          <w:sz w:val="28"/>
          <w:szCs w:val="28"/>
        </w:rPr>
        <w:t>Паршакова</w:t>
      </w:r>
      <w:proofErr w:type="spellEnd"/>
    </w:p>
    <w:p w:rsidR="00D83033" w:rsidRDefault="00D83033" w:rsidP="00D83033">
      <w:pPr>
        <w:jc w:val="both"/>
        <w:rPr>
          <w:sz w:val="28"/>
          <w:szCs w:val="28"/>
        </w:rPr>
      </w:pPr>
    </w:p>
    <w:p w:rsidR="00D83033" w:rsidRDefault="00D83033" w:rsidP="00D83033">
      <w:pPr>
        <w:jc w:val="both"/>
        <w:rPr>
          <w:sz w:val="28"/>
          <w:szCs w:val="28"/>
        </w:rPr>
      </w:pPr>
    </w:p>
    <w:p w:rsidR="00D83033" w:rsidRPr="00877690" w:rsidRDefault="00D83033" w:rsidP="00D8303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877690">
        <w:rPr>
          <w:sz w:val="28"/>
          <w:szCs w:val="28"/>
        </w:rPr>
        <w:t xml:space="preserve"> правовым </w:t>
      </w:r>
      <w:r>
        <w:rPr>
          <w:sz w:val="28"/>
          <w:szCs w:val="28"/>
        </w:rPr>
        <w:t>отдел</w:t>
      </w:r>
      <w:r w:rsidRPr="00877690">
        <w:rPr>
          <w:sz w:val="28"/>
          <w:szCs w:val="28"/>
        </w:rPr>
        <w:t>ом</w:t>
      </w:r>
    </w:p>
    <w:p w:rsidR="00D83033" w:rsidRDefault="00D83033" w:rsidP="00D83033">
      <w:pPr>
        <w:jc w:val="both"/>
        <w:rPr>
          <w:sz w:val="28"/>
          <w:szCs w:val="28"/>
        </w:rPr>
      </w:pPr>
      <w:r w:rsidRPr="00877690">
        <w:rPr>
          <w:sz w:val="28"/>
          <w:szCs w:val="28"/>
        </w:rPr>
        <w:t xml:space="preserve">администрации </w:t>
      </w:r>
      <w:proofErr w:type="spellStart"/>
      <w:r w:rsidRPr="00877690"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</w:t>
      </w:r>
    </w:p>
    <w:p w:rsidR="00D83033" w:rsidRDefault="00D83033" w:rsidP="00D83033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877690">
        <w:rPr>
          <w:sz w:val="28"/>
          <w:szCs w:val="28"/>
        </w:rPr>
        <w:t xml:space="preserve"> района            </w:t>
      </w:r>
      <w:r>
        <w:rPr>
          <w:sz w:val="28"/>
          <w:szCs w:val="28"/>
        </w:rPr>
        <w:t xml:space="preserve">          </w:t>
      </w:r>
      <w:r w:rsidRPr="0087769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Е.</w:t>
      </w:r>
      <w:r w:rsidRPr="00877690">
        <w:rPr>
          <w:sz w:val="28"/>
          <w:szCs w:val="28"/>
        </w:rPr>
        <w:t>Г.</w:t>
      </w:r>
      <w:proofErr w:type="gramEnd"/>
      <w:r w:rsidRPr="00877690">
        <w:rPr>
          <w:sz w:val="28"/>
          <w:szCs w:val="28"/>
        </w:rPr>
        <w:t xml:space="preserve"> Караваева</w:t>
      </w:r>
    </w:p>
    <w:p w:rsidR="00D83033" w:rsidRDefault="00D83033" w:rsidP="00D8303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   </w:t>
      </w:r>
    </w:p>
    <w:p w:rsidR="00D83033" w:rsidRDefault="00D83033" w:rsidP="00D8303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D83033" w:rsidRDefault="00D83033" w:rsidP="00D83033">
      <w:pPr>
        <w:tabs>
          <w:tab w:val="left" w:pos="4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D83033" w:rsidRDefault="00D83033" w:rsidP="00D83033">
      <w:pPr>
        <w:tabs>
          <w:tab w:val="left" w:pos="439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Соколова</w:t>
      </w:r>
    </w:p>
    <w:p w:rsidR="00D83033" w:rsidRDefault="00D83033" w:rsidP="00D83033">
      <w:pPr>
        <w:tabs>
          <w:tab w:val="left" w:pos="439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комиссии                        Н.А. Рыболовлева</w:t>
      </w:r>
    </w:p>
    <w:p w:rsidR="00D83033" w:rsidRPr="002602DA" w:rsidRDefault="00D83033" w:rsidP="00D83033">
      <w:pPr>
        <w:spacing w:after="480"/>
        <w:jc w:val="both"/>
        <w:rPr>
          <w:sz w:val="28"/>
          <w:szCs w:val="28"/>
        </w:rPr>
      </w:pPr>
      <w:r w:rsidRPr="00877690">
        <w:rPr>
          <w:sz w:val="28"/>
          <w:szCs w:val="28"/>
        </w:rPr>
        <w:t>Разослать: управлению финансов</w:t>
      </w:r>
      <w:r>
        <w:rPr>
          <w:sz w:val="28"/>
          <w:szCs w:val="28"/>
        </w:rPr>
        <w:t>, регистр МНПА.</w:t>
      </w:r>
    </w:p>
    <w:p w:rsidR="00D83033" w:rsidRPr="00A76EBA" w:rsidRDefault="00D83033" w:rsidP="00D83033">
      <w:pPr>
        <w:pStyle w:val="a7"/>
        <w:spacing w:after="0"/>
        <w:ind w:left="0" w:right="-232" w:firstLine="0"/>
        <w:rPr>
          <w:sz w:val="20"/>
        </w:rPr>
      </w:pPr>
      <w:r w:rsidRPr="00A76EBA">
        <w:rPr>
          <w:sz w:val="20"/>
        </w:rPr>
        <w:t>Правовая экспертиза проведена:</w:t>
      </w:r>
    </w:p>
    <w:p w:rsidR="00D83033" w:rsidRPr="00A76EBA" w:rsidRDefault="00D83033" w:rsidP="00D83033">
      <w:pPr>
        <w:pStyle w:val="a7"/>
        <w:spacing w:after="0"/>
        <w:ind w:left="0" w:right="-232" w:firstLine="0"/>
        <w:rPr>
          <w:sz w:val="20"/>
        </w:rPr>
      </w:pPr>
      <w:r w:rsidRPr="00A76EBA">
        <w:rPr>
          <w:sz w:val="20"/>
        </w:rPr>
        <w:t xml:space="preserve">Лингвистическая </w:t>
      </w:r>
      <w:r w:rsidRPr="00A76E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8100060</wp:posOffset>
                </wp:positionV>
                <wp:extent cx="1713230" cy="90170"/>
                <wp:effectExtent l="127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033" w:rsidRDefault="00D83033" w:rsidP="00D8303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DATE \@ "dd.MM.yy"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2"/>
                              </w:rPr>
                              <w:t>25.12.24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</w:rPr>
                              <w:t>\</w:t>
                            </w: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TIME \@ "H:mm"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2"/>
                              </w:rPr>
                              <w:t>13:01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</w:rPr>
                              <w:t>\</w: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instrText xml:space="preserve"> FILENAME \p </w:instrTex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napToGrid w:val="0"/>
                                <w:sz w:val="12"/>
                              </w:rPr>
                              <w:t>O:\MASHBURO\ZJUK\Polozh1a.doc</w: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15pt;margin-top:637.8pt;width:134.9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r/lQIAAAQFAAAOAAAAZHJzL2Uyb0RvYy54bWysVEtu2zAQ3RfoHQjuHUmOEltC5CB26qJA&#10;+gHSHoAmKYsoRaokbSkNuui+V+gduuiiu17BuVGHVOS4n0VRVAtpKM48vpk3w7PzrpZoy40VWhU4&#10;OYox4opqJtS6wG9eL0dTjKwjihGpFS/wDbf4fPb40Vnb5HysKy0ZNwhAlM3bpsCVc00eRZZWvCb2&#10;SDdcwWapTU0cLM06Yoa0gF7LaBzHp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k+R4fAxb&#10;FPayOJkE/SKSD8GNse4p1zXyRoENyB/AyfbKOkgDXAeXQF5LwZZCyrAw69VCGrQl0CrL8PjMIcQe&#10;uknlnZX2Yf12/wc4whl+z7MN0t9myTiN5+NstDydTkbpMj0ZZZN4OoqTbJ6dxmmWXi4/eIJJmleC&#10;Ma6uhOJDGybp38l8PxB9A4VGRC2U52R80it0yN4eJhmH509J1sLBVEpRF3i6dyK51/WJYpA2yR0R&#10;srejn+mHkkENhm+oSugCL3zfAq5bdYDiW2Ol2Q30g9GgFygLVwkYlTbvMWphLAts322I4RjJZwp6&#10;ys/wYJjBWA0GURRCC+ww6s2F62d90xixrgC571qlL6DvShF64oEFUPYLGLVA/v5a8LN8uA5eD5fX&#10;7AcAAAD//wMAUEsDBBQABgAIAAAAIQB09UTr3wAAAAoBAAAPAAAAZHJzL2Rvd25yZXYueG1sTI/B&#10;TsMwEETvlfgHa5G4VNRpEGkIcSpo4QaHlqpnN16SiHgdxU6T/j3bExx3ZjT7Jl9PthVn7H3jSMFy&#10;EYFAKp1pqFJw+Hq/T0H4oMno1hEquKCHdXEzy3Vm3Eg7PO9DJbiEfKYV1CF0mZS+rNFqv3AdEnvf&#10;rrc68NlX0vR65HLbyjiKEml1Q/yh1h1uaix/9oNVkGz7YdzRZr49vH3oz66Kj6+Xo1J3t9PLM4iA&#10;U/gLwxWf0aFgppMbyHjRKnjgHKvx6jEBwX68ipYgTlcpfUpBFrn8P6H4BQAA//8DAFBLAQItABQA&#10;BgAIAAAAIQC2gziS/gAAAOEBAAATAAAAAAAAAAAAAAAAAAAAAABbQ29udGVudF9UeXBlc10ueG1s&#10;UEsBAi0AFAAGAAgAAAAhADj9If/WAAAAlAEAAAsAAAAAAAAAAAAAAAAALwEAAF9yZWxzLy5yZWxz&#10;UEsBAi0AFAAGAAgAAAAhAIAiyv+VAgAABAUAAA4AAAAAAAAAAAAAAAAALgIAAGRycy9lMm9Eb2Mu&#10;eG1sUEsBAi0AFAAGAAgAAAAhAHT1ROvfAAAACgEAAA8AAAAAAAAAAAAAAAAA7wQAAGRycy9kb3du&#10;cmV2LnhtbFBLBQYAAAAABAAEAPMAAAD7BQAAAAA=&#10;" o:allowincell="f" stroked="f">
                <v:textbox inset="0,0,0,0">
                  <w:txbxContent>
                    <w:p w:rsidR="00D83033" w:rsidRDefault="00D83033" w:rsidP="00D8303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DATE \@ "dd.MM.yy"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z w:val="12"/>
                        </w:rPr>
                        <w:t>25.12.24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  <w:r>
                        <w:rPr>
                          <w:sz w:val="12"/>
                        </w:rPr>
                        <w:t>\</w:t>
                      </w: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TIME \@ "H:mm"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z w:val="12"/>
                        </w:rPr>
                        <w:t>13:01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  <w:r>
                        <w:rPr>
                          <w:sz w:val="12"/>
                        </w:rPr>
                        <w:t>\</w:t>
                      </w:r>
                      <w:r>
                        <w:rPr>
                          <w:snapToGrid w:val="0"/>
                          <w:sz w:val="12"/>
                        </w:rPr>
                        <w:fldChar w:fldCharType="begin"/>
                      </w:r>
                      <w:r>
                        <w:rPr>
                          <w:snapToGrid w:val="0"/>
                          <w:sz w:val="12"/>
                        </w:rPr>
                        <w:instrText xml:space="preserve"> FILENAME \p </w:instrText>
                      </w:r>
                      <w:r>
                        <w:rPr>
                          <w:snapToGrid w:val="0"/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napToGrid w:val="0"/>
                          <w:sz w:val="12"/>
                        </w:rPr>
                        <w:t>O:\MASHBURO\ZJUK\Polozh1a.doc</w:t>
                      </w:r>
                      <w:r>
                        <w:rPr>
                          <w:snapToGrid w:val="0"/>
                          <w:sz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76EBA">
        <w:rPr>
          <w:sz w:val="20"/>
        </w:rPr>
        <w:t>экспертиза проведена:</w:t>
      </w:r>
    </w:p>
    <w:p w:rsidR="00D83033" w:rsidRPr="00A76EBA" w:rsidRDefault="00D83033" w:rsidP="00D83033">
      <w:pPr>
        <w:jc w:val="both"/>
        <w:rPr>
          <w:sz w:val="20"/>
          <w:szCs w:val="20"/>
        </w:rPr>
      </w:pPr>
      <w:r w:rsidRPr="00A76EBA">
        <w:rPr>
          <w:sz w:val="20"/>
          <w:szCs w:val="20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A76EBA">
        <w:rPr>
          <w:sz w:val="20"/>
          <w:szCs w:val="20"/>
        </w:rPr>
        <w:t>Белохолуницкого</w:t>
      </w:r>
      <w:proofErr w:type="spellEnd"/>
      <w:r w:rsidRPr="00A76EBA">
        <w:rPr>
          <w:sz w:val="20"/>
          <w:szCs w:val="20"/>
        </w:rPr>
        <w:t xml:space="preserve"> муниципального района Кировской области и на официальном сайте администрации </w:t>
      </w:r>
      <w:proofErr w:type="spellStart"/>
      <w:r w:rsidRPr="00A76EBA">
        <w:rPr>
          <w:sz w:val="20"/>
          <w:szCs w:val="20"/>
        </w:rPr>
        <w:t>Белохолуницкого</w:t>
      </w:r>
      <w:proofErr w:type="spellEnd"/>
      <w:r w:rsidRPr="00A76EBA">
        <w:rPr>
          <w:sz w:val="20"/>
          <w:szCs w:val="20"/>
        </w:rPr>
        <w:t xml:space="preserve"> муниципального района в информационно-телекоммуникационной сети «Интернет» - </w:t>
      </w:r>
      <w:r w:rsidRPr="00A76EBA">
        <w:rPr>
          <w:b/>
          <w:sz w:val="20"/>
          <w:szCs w:val="20"/>
        </w:rPr>
        <w:t>http://www.</w:t>
      </w:r>
      <w:r w:rsidRPr="00A76EBA">
        <w:rPr>
          <w:sz w:val="20"/>
          <w:szCs w:val="20"/>
        </w:rPr>
        <w:t xml:space="preserve"> </w:t>
      </w:r>
      <w:r w:rsidRPr="00A76EBA">
        <w:rPr>
          <w:b/>
          <w:sz w:val="20"/>
          <w:szCs w:val="20"/>
        </w:rPr>
        <w:t>https://beloxoluniczkij-r43.gosweb.gosuslugi.ru/</w:t>
      </w:r>
    </w:p>
    <w:p w:rsidR="0001584A" w:rsidRDefault="0001584A"/>
    <w:sectPr w:rsidR="0001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3DF"/>
    <w:multiLevelType w:val="hybridMultilevel"/>
    <w:tmpl w:val="EAAEC006"/>
    <w:lvl w:ilvl="0" w:tplc="D70E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33"/>
    <w:rsid w:val="0001584A"/>
    <w:rsid w:val="00A75A82"/>
    <w:rsid w:val="00D83033"/>
    <w:rsid w:val="00D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  <w14:docId w14:val="468111EE"/>
  <w15:chartTrackingRefBased/>
  <w15:docId w15:val="{4961D73D-EEDC-4EEA-AC39-36742D00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D83033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D83033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D830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7">
    <w:name w:val="разослать"/>
    <w:basedOn w:val="a"/>
    <w:rsid w:val="00D83033"/>
    <w:pPr>
      <w:spacing w:after="160"/>
      <w:ind w:left="1418" w:hanging="1418"/>
      <w:jc w:val="both"/>
    </w:pPr>
    <w:rPr>
      <w:sz w:val="28"/>
      <w:szCs w:val="20"/>
    </w:rPr>
  </w:style>
  <w:style w:type="paragraph" w:styleId="a4">
    <w:name w:val="Title"/>
    <w:basedOn w:val="a"/>
    <w:next w:val="a"/>
    <w:link w:val="a8"/>
    <w:uiPriority w:val="10"/>
    <w:qFormat/>
    <w:rsid w:val="00D830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D830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D830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1</cp:revision>
  <dcterms:created xsi:type="dcterms:W3CDTF">2024-12-25T12:18:00Z</dcterms:created>
  <dcterms:modified xsi:type="dcterms:W3CDTF">2024-12-25T12:30:00Z</dcterms:modified>
</cp:coreProperties>
</file>