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593" w:rsidRDefault="00794593" w:rsidP="0079459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794593">
        <w:rPr>
          <w:rFonts w:ascii="Times New Roman" w:hAnsi="Times New Roman" w:cs="Times New Roman"/>
          <w:sz w:val="28"/>
          <w:szCs w:val="28"/>
        </w:rPr>
        <w:t xml:space="preserve">            Приложение №3</w:t>
      </w:r>
    </w:p>
    <w:p w:rsidR="00777353" w:rsidRDefault="00777353" w:rsidP="0079459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777353" w:rsidRPr="00794593" w:rsidRDefault="00777353" w:rsidP="0079459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794593" w:rsidRPr="00794593" w:rsidRDefault="00794593" w:rsidP="0079459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4593">
        <w:rPr>
          <w:rFonts w:ascii="Times New Roman" w:hAnsi="Times New Roman" w:cs="Times New Roman"/>
          <w:b/>
          <w:sz w:val="28"/>
          <w:szCs w:val="28"/>
        </w:rPr>
        <w:t>Сведения об основных мерах правового регулирования</w:t>
      </w:r>
    </w:p>
    <w:p w:rsidR="00794593" w:rsidRDefault="00794593" w:rsidP="0079459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4593">
        <w:rPr>
          <w:rFonts w:ascii="Times New Roman" w:hAnsi="Times New Roman" w:cs="Times New Roman"/>
          <w:b/>
          <w:sz w:val="28"/>
          <w:szCs w:val="28"/>
        </w:rPr>
        <w:t>в сфере реализации муниципальной программы</w:t>
      </w:r>
    </w:p>
    <w:p w:rsidR="00794593" w:rsidRPr="00794593" w:rsidRDefault="00794593" w:rsidP="0079459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«Развитие образования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Белохолуницкого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района» на </w:t>
      </w:r>
      <w:r w:rsidR="00D920CB">
        <w:rPr>
          <w:rFonts w:ascii="Times New Roman" w:hAnsi="Times New Roman" w:cs="Times New Roman"/>
          <w:b/>
          <w:sz w:val="28"/>
          <w:szCs w:val="28"/>
        </w:rPr>
        <w:t>2025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="00AF29EA">
        <w:rPr>
          <w:rFonts w:ascii="Times New Roman" w:hAnsi="Times New Roman" w:cs="Times New Roman"/>
          <w:b/>
          <w:sz w:val="28"/>
          <w:szCs w:val="28"/>
        </w:rPr>
        <w:t xml:space="preserve">30 </w:t>
      </w:r>
      <w:r>
        <w:rPr>
          <w:rFonts w:ascii="Times New Roman" w:hAnsi="Times New Roman" w:cs="Times New Roman"/>
          <w:b/>
          <w:sz w:val="28"/>
          <w:szCs w:val="28"/>
        </w:rPr>
        <w:t>годы</w:t>
      </w:r>
    </w:p>
    <w:p w:rsidR="00794593" w:rsidRPr="00794593" w:rsidRDefault="00794593" w:rsidP="00794593">
      <w:pPr>
        <w:pStyle w:val="ConsPlusNormal"/>
        <w:jc w:val="both"/>
        <w:rPr>
          <w:rFonts w:ascii="Times New Roman" w:hAnsi="Times New Roman" w:cs="Times New Roman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2778"/>
        <w:gridCol w:w="1869"/>
        <w:gridCol w:w="1985"/>
        <w:gridCol w:w="1759"/>
      </w:tblGrid>
      <w:tr w:rsidR="00794593" w:rsidRPr="00794593" w:rsidTr="00777353">
        <w:tc>
          <w:tcPr>
            <w:tcW w:w="660" w:type="dxa"/>
          </w:tcPr>
          <w:p w:rsidR="00794593" w:rsidRPr="00794593" w:rsidRDefault="00794593" w:rsidP="00E1799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794593">
              <w:rPr>
                <w:rFonts w:ascii="Times New Roman" w:hAnsi="Times New Roman" w:cs="Times New Roman"/>
                <w:szCs w:val="24"/>
              </w:rPr>
              <w:t xml:space="preserve">№ </w:t>
            </w:r>
            <w:proofErr w:type="gramStart"/>
            <w:r w:rsidRPr="00794593">
              <w:rPr>
                <w:rFonts w:ascii="Times New Roman" w:hAnsi="Times New Roman" w:cs="Times New Roman"/>
                <w:szCs w:val="24"/>
              </w:rPr>
              <w:t>п</w:t>
            </w:r>
            <w:proofErr w:type="gramEnd"/>
            <w:r w:rsidRPr="00794593">
              <w:rPr>
                <w:rFonts w:ascii="Times New Roman" w:hAnsi="Times New Roman" w:cs="Times New Roman"/>
                <w:szCs w:val="24"/>
              </w:rPr>
              <w:t>/п</w:t>
            </w:r>
          </w:p>
        </w:tc>
        <w:tc>
          <w:tcPr>
            <w:tcW w:w="2778" w:type="dxa"/>
          </w:tcPr>
          <w:p w:rsidR="00794593" w:rsidRPr="00794593" w:rsidRDefault="00794593" w:rsidP="00E1799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794593">
              <w:rPr>
                <w:rFonts w:ascii="Times New Roman" w:hAnsi="Times New Roman" w:cs="Times New Roman"/>
                <w:szCs w:val="24"/>
              </w:rPr>
              <w:t xml:space="preserve">Вид правового акта </w:t>
            </w:r>
            <w:r w:rsidR="00AB06A4">
              <w:rPr>
                <w:rFonts w:ascii="Times New Roman" w:hAnsi="Times New Roman" w:cs="Times New Roman"/>
                <w:szCs w:val="24"/>
              </w:rPr>
              <w:t xml:space="preserve">        </w:t>
            </w:r>
            <w:r w:rsidRPr="00794593">
              <w:rPr>
                <w:rFonts w:ascii="Times New Roman" w:hAnsi="Times New Roman" w:cs="Times New Roman"/>
                <w:szCs w:val="24"/>
              </w:rPr>
              <w:t>(в разрезе подпрограмм, отдельных мероприятий)</w:t>
            </w:r>
          </w:p>
        </w:tc>
        <w:tc>
          <w:tcPr>
            <w:tcW w:w="1869" w:type="dxa"/>
          </w:tcPr>
          <w:p w:rsidR="00794593" w:rsidRPr="00794593" w:rsidRDefault="00794593" w:rsidP="00E1799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794593">
              <w:rPr>
                <w:rFonts w:ascii="Times New Roman" w:hAnsi="Times New Roman" w:cs="Times New Roman"/>
                <w:szCs w:val="24"/>
              </w:rPr>
              <w:t>Основные положения правового акта</w:t>
            </w:r>
          </w:p>
        </w:tc>
        <w:tc>
          <w:tcPr>
            <w:tcW w:w="1985" w:type="dxa"/>
          </w:tcPr>
          <w:p w:rsidR="00794593" w:rsidRPr="00794593" w:rsidRDefault="00794593" w:rsidP="00E1799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794593">
              <w:rPr>
                <w:rFonts w:ascii="Times New Roman" w:hAnsi="Times New Roman" w:cs="Times New Roman"/>
                <w:szCs w:val="24"/>
              </w:rPr>
              <w:t>Ответственный исполнитель и соисполнители</w:t>
            </w:r>
          </w:p>
        </w:tc>
        <w:tc>
          <w:tcPr>
            <w:tcW w:w="1759" w:type="dxa"/>
          </w:tcPr>
          <w:p w:rsidR="00794593" w:rsidRPr="00794593" w:rsidRDefault="00794593" w:rsidP="00E17993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  <w:r w:rsidRPr="00794593">
              <w:rPr>
                <w:rFonts w:ascii="Times New Roman" w:hAnsi="Times New Roman" w:cs="Times New Roman"/>
                <w:szCs w:val="24"/>
              </w:rPr>
              <w:t>Ожидаемые сроки принятия правового акта</w:t>
            </w:r>
          </w:p>
        </w:tc>
      </w:tr>
      <w:tr w:rsidR="00794593" w:rsidRPr="00794593" w:rsidTr="00777353">
        <w:tc>
          <w:tcPr>
            <w:tcW w:w="660" w:type="dxa"/>
          </w:tcPr>
          <w:p w:rsidR="00794593" w:rsidRPr="00794593" w:rsidRDefault="00E70AF1" w:rsidP="00E17993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1.</w:t>
            </w:r>
          </w:p>
        </w:tc>
        <w:tc>
          <w:tcPr>
            <w:tcW w:w="2778" w:type="dxa"/>
          </w:tcPr>
          <w:p w:rsidR="00794593" w:rsidRPr="00794593" w:rsidRDefault="00E70AF1" w:rsidP="00E17993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Решение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Белохолуницкой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районной Думы</w:t>
            </w:r>
          </w:p>
        </w:tc>
        <w:tc>
          <w:tcPr>
            <w:tcW w:w="1869" w:type="dxa"/>
          </w:tcPr>
          <w:p w:rsidR="00794593" w:rsidRPr="00794593" w:rsidRDefault="00AB06A4" w:rsidP="00E17993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</w:t>
            </w:r>
            <w:r w:rsidR="00E70AF1">
              <w:rPr>
                <w:rFonts w:ascii="Times New Roman" w:hAnsi="Times New Roman" w:cs="Times New Roman"/>
                <w:szCs w:val="24"/>
              </w:rPr>
              <w:t>б утверждении бюджета</w:t>
            </w:r>
          </w:p>
        </w:tc>
        <w:tc>
          <w:tcPr>
            <w:tcW w:w="1985" w:type="dxa"/>
          </w:tcPr>
          <w:p w:rsidR="00794593" w:rsidRPr="00794593" w:rsidRDefault="00E70AF1" w:rsidP="00E17993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Управление финансов</w:t>
            </w:r>
            <w:r w:rsidR="00777353">
              <w:rPr>
                <w:rFonts w:ascii="Times New Roman" w:hAnsi="Times New Roman" w:cs="Times New Roman"/>
                <w:szCs w:val="24"/>
              </w:rPr>
              <w:t xml:space="preserve"> администрации </w:t>
            </w:r>
            <w:proofErr w:type="spellStart"/>
            <w:r w:rsidR="00777353">
              <w:rPr>
                <w:rFonts w:ascii="Times New Roman" w:hAnsi="Times New Roman" w:cs="Times New Roman"/>
                <w:szCs w:val="24"/>
              </w:rPr>
              <w:t>Белохолуницкого</w:t>
            </w:r>
            <w:proofErr w:type="spellEnd"/>
            <w:r w:rsidR="00777353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759" w:type="dxa"/>
          </w:tcPr>
          <w:p w:rsidR="00794593" w:rsidRPr="00794593" w:rsidRDefault="00AB06A4" w:rsidP="00E17993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е</w:t>
            </w:r>
            <w:r w:rsidR="00E70AF1">
              <w:rPr>
                <w:rFonts w:ascii="Times New Roman" w:hAnsi="Times New Roman" w:cs="Times New Roman"/>
                <w:szCs w:val="24"/>
              </w:rPr>
              <w:t>жегодно</w:t>
            </w:r>
          </w:p>
        </w:tc>
        <w:bookmarkStart w:id="0" w:name="_GoBack"/>
        <w:bookmarkEnd w:id="0"/>
      </w:tr>
      <w:tr w:rsidR="00794593" w:rsidRPr="00794593" w:rsidTr="00777353">
        <w:tc>
          <w:tcPr>
            <w:tcW w:w="660" w:type="dxa"/>
          </w:tcPr>
          <w:p w:rsidR="00794593" w:rsidRPr="00794593" w:rsidRDefault="00AB06A4" w:rsidP="00E17993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2.</w:t>
            </w:r>
          </w:p>
        </w:tc>
        <w:tc>
          <w:tcPr>
            <w:tcW w:w="2778" w:type="dxa"/>
          </w:tcPr>
          <w:p w:rsidR="00794593" w:rsidRPr="00794593" w:rsidRDefault="00AB06A4" w:rsidP="00E17993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Белохолуницкого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869" w:type="dxa"/>
          </w:tcPr>
          <w:p w:rsidR="00794593" w:rsidRPr="00AB06A4" w:rsidRDefault="00AB06A4" w:rsidP="00E17993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 w:rsidRPr="00AB06A4">
              <w:rPr>
                <w:rFonts w:ascii="Times New Roman" w:hAnsi="Times New Roman" w:cs="Times New Roman"/>
                <w:szCs w:val="24"/>
              </w:rPr>
              <w:t>об утверждении плана по реализации муниципальной программы на очередной год</w:t>
            </w:r>
          </w:p>
        </w:tc>
        <w:tc>
          <w:tcPr>
            <w:tcW w:w="1985" w:type="dxa"/>
          </w:tcPr>
          <w:p w:rsidR="00794593" w:rsidRPr="00794593" w:rsidRDefault="00AB06A4" w:rsidP="00E17993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Управление образования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Белохолуницкого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района</w:t>
            </w:r>
          </w:p>
        </w:tc>
        <w:tc>
          <w:tcPr>
            <w:tcW w:w="1759" w:type="dxa"/>
          </w:tcPr>
          <w:p w:rsidR="00794593" w:rsidRPr="00794593" w:rsidRDefault="00AB06A4" w:rsidP="00E17993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ежегодно </w:t>
            </w:r>
          </w:p>
        </w:tc>
      </w:tr>
    </w:tbl>
    <w:p w:rsidR="007B5224" w:rsidRPr="00794593" w:rsidRDefault="007B5224">
      <w:pPr>
        <w:rPr>
          <w:rFonts w:ascii="Times New Roman" w:hAnsi="Times New Roman"/>
          <w:sz w:val="24"/>
          <w:szCs w:val="24"/>
        </w:rPr>
      </w:pPr>
    </w:p>
    <w:sectPr w:rsidR="007B5224" w:rsidRPr="00794593" w:rsidSect="006E417A">
      <w:headerReference w:type="default" r:id="rId7"/>
      <w:pgSz w:w="11906" w:h="16838"/>
      <w:pgMar w:top="1134" w:right="850" w:bottom="1134" w:left="1701" w:header="708" w:footer="708" w:gutter="0"/>
      <w:pgNumType w:start="3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33BD" w:rsidRDefault="003733BD" w:rsidP="00794593">
      <w:pPr>
        <w:spacing w:after="0" w:line="240" w:lineRule="auto"/>
      </w:pPr>
      <w:r>
        <w:separator/>
      </w:r>
    </w:p>
  </w:endnote>
  <w:endnote w:type="continuationSeparator" w:id="0">
    <w:p w:rsidR="003733BD" w:rsidRDefault="003733BD" w:rsidP="0079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33BD" w:rsidRDefault="003733BD" w:rsidP="00794593">
      <w:pPr>
        <w:spacing w:after="0" w:line="240" w:lineRule="auto"/>
      </w:pPr>
      <w:r>
        <w:separator/>
      </w:r>
    </w:p>
  </w:footnote>
  <w:footnote w:type="continuationSeparator" w:id="0">
    <w:p w:rsidR="003733BD" w:rsidRDefault="003733BD" w:rsidP="0079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17A" w:rsidRDefault="006E417A" w:rsidP="00D920CB">
    <w:pPr>
      <w:pStyle w:val="a3"/>
    </w:pPr>
  </w:p>
  <w:p w:rsidR="006E417A" w:rsidRDefault="006E417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593"/>
    <w:rsid w:val="003733BD"/>
    <w:rsid w:val="006E417A"/>
    <w:rsid w:val="00777353"/>
    <w:rsid w:val="00794593"/>
    <w:rsid w:val="007B5224"/>
    <w:rsid w:val="0083481F"/>
    <w:rsid w:val="008D4E04"/>
    <w:rsid w:val="00AB06A4"/>
    <w:rsid w:val="00AD5FEB"/>
    <w:rsid w:val="00AF29EA"/>
    <w:rsid w:val="00B223FD"/>
    <w:rsid w:val="00BA294E"/>
    <w:rsid w:val="00BC0BCE"/>
    <w:rsid w:val="00CE35C5"/>
    <w:rsid w:val="00D013D7"/>
    <w:rsid w:val="00D920CB"/>
    <w:rsid w:val="00DE565D"/>
    <w:rsid w:val="00E70AF1"/>
    <w:rsid w:val="00EC7601"/>
    <w:rsid w:val="00F30CA6"/>
    <w:rsid w:val="00FB0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59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4593"/>
    <w:pPr>
      <w:widowControl w:val="0"/>
      <w:autoSpaceDE w:val="0"/>
      <w:autoSpaceDN w:val="0"/>
      <w:spacing w:after="0" w:line="240" w:lineRule="auto"/>
    </w:pPr>
    <w:rPr>
      <w:rFonts w:ascii="Liberation Serif" w:eastAsia="Times New Roman" w:hAnsi="Liberation Serif" w:cs="Liberation Serif"/>
      <w:sz w:val="24"/>
      <w:szCs w:val="20"/>
      <w:lang w:eastAsia="ru-RU"/>
    </w:rPr>
  </w:style>
  <w:style w:type="paragraph" w:customStyle="1" w:styleId="ConsPlusNonformat">
    <w:name w:val="ConsPlusNonformat"/>
    <w:rsid w:val="0079459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9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4593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79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9459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59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4593"/>
    <w:pPr>
      <w:widowControl w:val="0"/>
      <w:autoSpaceDE w:val="0"/>
      <w:autoSpaceDN w:val="0"/>
      <w:spacing w:after="0" w:line="240" w:lineRule="auto"/>
    </w:pPr>
    <w:rPr>
      <w:rFonts w:ascii="Liberation Serif" w:eastAsia="Times New Roman" w:hAnsi="Liberation Serif" w:cs="Liberation Serif"/>
      <w:sz w:val="24"/>
      <w:szCs w:val="20"/>
      <w:lang w:eastAsia="ru-RU"/>
    </w:rPr>
  </w:style>
  <w:style w:type="paragraph" w:customStyle="1" w:styleId="ConsPlusNonformat">
    <w:name w:val="ConsPlusNonformat"/>
    <w:rsid w:val="0079459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9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4593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79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9459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Краева Марина Владимировна</cp:lastModifiedBy>
  <cp:revision>2</cp:revision>
  <cp:lastPrinted>2024-07-11T08:12:00Z</cp:lastPrinted>
  <dcterms:created xsi:type="dcterms:W3CDTF">2024-07-11T08:12:00Z</dcterms:created>
  <dcterms:modified xsi:type="dcterms:W3CDTF">2024-07-11T08:12:00Z</dcterms:modified>
</cp:coreProperties>
</file>