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95" w:rsidRDefault="00765A95" w:rsidP="00765A9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color w:val="2D2D2D"/>
          <w:spacing w:val="2"/>
          <w:sz w:val="28"/>
          <w:szCs w:val="28"/>
        </w:rPr>
        <w:t>правовых актов</w:t>
      </w:r>
      <w:r w:rsidRPr="00765A95">
        <w:rPr>
          <w:color w:val="2D2D2D"/>
          <w:spacing w:val="2"/>
          <w:sz w:val="28"/>
          <w:szCs w:val="28"/>
        </w:rPr>
        <w:t xml:space="preserve">, содержащих обязательные требования, соблюдение которых оценивается при проведении мероприятий </w:t>
      </w:r>
    </w:p>
    <w:p w:rsidR="00765A95" w:rsidRDefault="00765A95" w:rsidP="00765A9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65A95">
        <w:rPr>
          <w:color w:val="2D2D2D"/>
          <w:spacing w:val="2"/>
          <w:sz w:val="28"/>
          <w:szCs w:val="28"/>
        </w:rPr>
        <w:t xml:space="preserve">по </w:t>
      </w:r>
      <w:proofErr w:type="gramStart"/>
      <w:r w:rsidRPr="00765A95">
        <w:rPr>
          <w:color w:val="2D2D2D"/>
          <w:spacing w:val="2"/>
          <w:sz w:val="28"/>
          <w:szCs w:val="28"/>
        </w:rPr>
        <w:t>контролю за</w:t>
      </w:r>
      <w:proofErr w:type="gramEnd"/>
      <w:r w:rsidRPr="00765A95">
        <w:rPr>
          <w:color w:val="2D2D2D"/>
          <w:spacing w:val="2"/>
          <w:sz w:val="28"/>
          <w:szCs w:val="28"/>
        </w:rPr>
        <w:t xml:space="preserve"> соблюдением антимонопольного законодательства</w:t>
      </w:r>
      <w:r w:rsidR="00AB372A">
        <w:rPr>
          <w:color w:val="2D2D2D"/>
          <w:spacing w:val="2"/>
          <w:sz w:val="28"/>
          <w:szCs w:val="28"/>
        </w:rPr>
        <w:t xml:space="preserve"> </w:t>
      </w:r>
    </w:p>
    <w:p w:rsidR="00296B2B" w:rsidRDefault="00296B2B" w:rsidP="00296B2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296B2B" w:rsidRPr="00DF7C2F" w:rsidRDefault="00296B2B" w:rsidP="00296B2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DF7C2F">
        <w:rPr>
          <w:b w:val="0"/>
          <w:spacing w:val="2"/>
          <w:sz w:val="28"/>
          <w:szCs w:val="28"/>
        </w:rPr>
        <w:t>1. Федеральный закон от 26.07.2006 № 135-ФЗ «О защите конкуренции»;</w:t>
      </w:r>
    </w:p>
    <w:p w:rsidR="00296B2B" w:rsidRPr="00DF7C2F" w:rsidRDefault="00296B2B" w:rsidP="00296B2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DF7C2F">
        <w:rPr>
          <w:b w:val="0"/>
          <w:spacing w:val="2"/>
          <w:sz w:val="28"/>
          <w:szCs w:val="28"/>
        </w:rPr>
        <w:t xml:space="preserve">2. Федеральный закон от 13.03.2006 </w:t>
      </w:r>
      <w:r w:rsidR="00DF7C2F" w:rsidRPr="00DF7C2F">
        <w:rPr>
          <w:b w:val="0"/>
          <w:spacing w:val="2"/>
          <w:sz w:val="28"/>
          <w:szCs w:val="28"/>
        </w:rPr>
        <w:t>№</w:t>
      </w:r>
      <w:r w:rsidRPr="00DF7C2F">
        <w:rPr>
          <w:b w:val="0"/>
          <w:spacing w:val="2"/>
          <w:sz w:val="28"/>
          <w:szCs w:val="28"/>
        </w:rPr>
        <w:t xml:space="preserve"> 38-ФЗ </w:t>
      </w:r>
      <w:r w:rsidR="00DF7C2F" w:rsidRPr="00DF7C2F">
        <w:rPr>
          <w:b w:val="0"/>
          <w:spacing w:val="2"/>
          <w:sz w:val="28"/>
          <w:szCs w:val="28"/>
        </w:rPr>
        <w:t>«</w:t>
      </w:r>
      <w:r w:rsidRPr="00DF7C2F">
        <w:rPr>
          <w:b w:val="0"/>
          <w:spacing w:val="2"/>
          <w:sz w:val="28"/>
          <w:szCs w:val="28"/>
        </w:rPr>
        <w:t>О рекламе</w:t>
      </w:r>
      <w:r w:rsidR="00DF7C2F" w:rsidRPr="00DF7C2F">
        <w:rPr>
          <w:b w:val="0"/>
          <w:spacing w:val="2"/>
          <w:sz w:val="28"/>
          <w:szCs w:val="28"/>
        </w:rPr>
        <w:t>»;</w:t>
      </w:r>
    </w:p>
    <w:p w:rsidR="00296B2B" w:rsidRPr="00DF7C2F" w:rsidRDefault="00296B2B" w:rsidP="00296B2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DF7C2F">
        <w:rPr>
          <w:b w:val="0"/>
          <w:spacing w:val="2"/>
          <w:sz w:val="28"/>
          <w:szCs w:val="28"/>
        </w:rPr>
        <w:t xml:space="preserve">3. Федеральный закон от 05.04.2013 </w:t>
      </w:r>
      <w:r w:rsidR="00DF7C2F" w:rsidRPr="00DF7C2F">
        <w:rPr>
          <w:b w:val="0"/>
          <w:spacing w:val="2"/>
          <w:sz w:val="28"/>
          <w:szCs w:val="28"/>
        </w:rPr>
        <w:t>№</w:t>
      </w:r>
      <w:r w:rsidRPr="00DF7C2F">
        <w:rPr>
          <w:b w:val="0"/>
          <w:spacing w:val="2"/>
          <w:sz w:val="28"/>
          <w:szCs w:val="28"/>
        </w:rPr>
        <w:t xml:space="preserve"> 44-ФЗ </w:t>
      </w:r>
      <w:r w:rsidR="00DF7C2F" w:rsidRPr="00DF7C2F">
        <w:rPr>
          <w:b w:val="0"/>
          <w:spacing w:val="2"/>
          <w:sz w:val="28"/>
          <w:szCs w:val="28"/>
        </w:rPr>
        <w:t>«</w:t>
      </w:r>
      <w:r w:rsidRPr="00DF7C2F">
        <w:rPr>
          <w:b w:val="0"/>
          <w:spacing w:val="2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F7C2F" w:rsidRPr="00DF7C2F">
        <w:rPr>
          <w:b w:val="0"/>
          <w:spacing w:val="2"/>
          <w:sz w:val="28"/>
          <w:szCs w:val="28"/>
        </w:rPr>
        <w:t>»;</w:t>
      </w:r>
    </w:p>
    <w:p w:rsidR="00DF7C2F" w:rsidRPr="00DF7C2F" w:rsidRDefault="00DF7C2F" w:rsidP="00DF7C2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DF7C2F">
        <w:rPr>
          <w:b w:val="0"/>
          <w:spacing w:val="2"/>
          <w:sz w:val="28"/>
          <w:szCs w:val="28"/>
        </w:rPr>
        <w:t>4.</w:t>
      </w:r>
      <w:r>
        <w:rPr>
          <w:b w:val="0"/>
          <w:color w:val="2D2D2D"/>
          <w:spacing w:val="2"/>
          <w:sz w:val="28"/>
          <w:szCs w:val="28"/>
        </w:rPr>
        <w:t xml:space="preserve"> П</w:t>
      </w:r>
      <w:r w:rsidRPr="00DF7C2F">
        <w:rPr>
          <w:b w:val="0"/>
          <w:sz w:val="28"/>
          <w:szCs w:val="28"/>
        </w:rPr>
        <w:t xml:space="preserve">остановление администрации </w:t>
      </w:r>
      <w:r>
        <w:rPr>
          <w:b w:val="0"/>
          <w:sz w:val="28"/>
          <w:szCs w:val="28"/>
        </w:rPr>
        <w:t xml:space="preserve">Белохолуницкого муниципального района </w:t>
      </w:r>
      <w:r w:rsidRPr="00DF7C2F">
        <w:rPr>
          <w:b w:val="0"/>
          <w:sz w:val="28"/>
          <w:szCs w:val="28"/>
        </w:rPr>
        <w:t xml:space="preserve">от 15.05.2020 № 245-П </w:t>
      </w:r>
      <w:r>
        <w:rPr>
          <w:b w:val="0"/>
          <w:sz w:val="28"/>
          <w:szCs w:val="28"/>
        </w:rPr>
        <w:t>«</w:t>
      </w:r>
      <w:r w:rsidRPr="00DF7C2F">
        <w:rPr>
          <w:b w:val="0"/>
          <w:sz w:val="28"/>
          <w:szCs w:val="28"/>
        </w:rPr>
        <w:t xml:space="preserve">Об утверждении Положения об организации системы </w:t>
      </w:r>
    </w:p>
    <w:p w:rsidR="00567CF7" w:rsidRPr="00DF7C2F" w:rsidRDefault="00DF7C2F" w:rsidP="00DF7C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C2F">
        <w:rPr>
          <w:rFonts w:ascii="Times New Roman" w:hAnsi="Times New Roman" w:cs="Times New Roman"/>
          <w:b w:val="0"/>
          <w:sz w:val="28"/>
          <w:szCs w:val="28"/>
        </w:rPr>
        <w:t>внутреннего обеспечения соответствия требованиям антимонопольного законодательства в администрации Белохолуницкого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7C2F" w:rsidRPr="00DF7C2F" w:rsidRDefault="00DF7C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C2F" w:rsidRPr="00DF7C2F" w:rsidSect="0056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60B"/>
    <w:rsid w:val="00296B2B"/>
    <w:rsid w:val="00567CF7"/>
    <w:rsid w:val="00765A95"/>
    <w:rsid w:val="00AB372A"/>
    <w:rsid w:val="00AE060B"/>
    <w:rsid w:val="00D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F7"/>
  </w:style>
  <w:style w:type="paragraph" w:styleId="1">
    <w:name w:val="heading 1"/>
    <w:basedOn w:val="a"/>
    <w:link w:val="10"/>
    <w:uiPriority w:val="9"/>
    <w:qFormat/>
    <w:rsid w:val="0076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F7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ZavUrist</dc:creator>
  <cp:lastModifiedBy>ZavUrist</cp:lastModifiedBy>
  <cp:revision>1</cp:revision>
  <dcterms:created xsi:type="dcterms:W3CDTF">2021-02-24T11:41:00Z</dcterms:created>
  <dcterms:modified xsi:type="dcterms:W3CDTF">2021-02-25T10:25:00Z</dcterms:modified>
</cp:coreProperties>
</file>